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823" w:rsidRDefault="006C581E" w:rsidP="00E77823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494030"/>
                <wp:effectExtent l="1270" t="127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823" w:rsidRPr="008160A4" w:rsidRDefault="00F455B1" w:rsidP="00E77823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8160A4">
                              <w:rPr>
                                <w:b/>
                              </w:rPr>
                              <w:fldChar w:fldCharType="begin"/>
                            </w:r>
                            <w:r w:rsidRPr="008160A4">
                              <w:rPr>
                                <w:b/>
                              </w:rPr>
                              <w:instrText xml:space="preserve"> DOCPROPERTY  doc_summary  </w:instrText>
                            </w:r>
                            <w:r w:rsidRPr="008160A4">
                              <w:rPr>
                                <w:b/>
                              </w:rPr>
                              <w:instrText xml:space="preserve">\* MERGEFORMAT </w:instrText>
                            </w:r>
                            <w:r w:rsidRPr="008160A4">
                              <w:rPr>
                                <w:b/>
                              </w:rPr>
                              <w:fldChar w:fldCharType="separate"/>
                            </w:r>
                            <w:r w:rsidRPr="008160A4">
                              <w:rPr>
                                <w:b/>
                              </w:rPr>
                              <w:t>Об утверждении перечня и объема работ в разрезе объектов и мероприятий</w:t>
                            </w:r>
                            <w:r w:rsidRPr="008160A4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.35pt;margin-top:257.35pt;width:217.4pt;height:38.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AV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" filled="f" stroked="f">
                <v:textbox inset="0,0,0,0">
                  <w:txbxContent>
                    <w:p w:rsidR="00E77823" w:rsidRPr="008160A4" w:rsidRDefault="00F455B1" w:rsidP="00E77823">
                      <w:pPr>
                        <w:pStyle w:val="a6"/>
                        <w:rPr>
                          <w:b/>
                        </w:rPr>
                      </w:pPr>
                      <w:r w:rsidRPr="008160A4">
                        <w:rPr>
                          <w:b/>
                        </w:rPr>
                        <w:fldChar w:fldCharType="begin"/>
                      </w:r>
                      <w:r w:rsidRPr="008160A4">
                        <w:rPr>
                          <w:b/>
                        </w:rPr>
                        <w:instrText xml:space="preserve"> DOCPROPERTY  doc_summary  </w:instrText>
                      </w:r>
                      <w:r w:rsidRPr="008160A4">
                        <w:rPr>
                          <w:b/>
                        </w:rPr>
                        <w:instrText xml:space="preserve">\* MERGEFORMAT </w:instrText>
                      </w:r>
                      <w:r w:rsidRPr="008160A4">
                        <w:rPr>
                          <w:b/>
                        </w:rPr>
                        <w:fldChar w:fldCharType="separate"/>
                      </w:r>
                      <w:r w:rsidRPr="008160A4">
                        <w:rPr>
                          <w:b/>
                        </w:rPr>
                        <w:t>Об утверждении перечня и объема работ в разрезе объектов и мероприятий</w:t>
                      </w:r>
                      <w:r w:rsidRPr="008160A4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807210" cy="274320"/>
                <wp:effectExtent l="2540" t="0" r="0" b="381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21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823" w:rsidRDefault="00F455B1" w:rsidP="00E77823">
                            <w:pPr>
                              <w:pStyle w:val="af3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 reg_number  \* MERGEFORMAT </w:instrText>
                            </w:r>
                            <w:r>
                              <w:fldChar w:fldCharType="separate"/>
                            </w:r>
                            <w:r>
                              <w:t>СЭД-01-05-200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45.7pt;margin-top:205.35pt;width:142.3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rE0sA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" filled="f" stroked="f">
                <v:textbox inset="0,0,0,0">
                  <w:txbxContent>
                    <w:p w:rsidR="00E77823" w:rsidRDefault="00F455B1" w:rsidP="00E77823">
                      <w:pPr>
                        <w:pStyle w:val="af3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DOCPROPERTY  reg_number  \* MERGEFORMAT </w:instrText>
                      </w:r>
                      <w:r>
                        <w:fldChar w:fldCharType="separate"/>
                      </w:r>
                      <w:r>
                        <w:t>СЭД-01-05-200</w: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823" w:rsidRPr="00514A6F" w:rsidRDefault="00F455B1" w:rsidP="00E77823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fldChar w:fldCharType="begin"/>
                            </w:r>
                            <w:r>
                              <w:rPr>
                                <w:lang w:val="ru-RU"/>
                              </w:rPr>
                              <w:instrText xml:space="preserve"> DOCPROPERTY  reg_date  \* MERGEFORMAT </w:instrText>
                            </w:r>
                            <w:r>
                              <w:rPr>
                                <w:lang w:val="ru-RU"/>
                              </w:rPr>
                              <w:fldChar w:fldCharType="separate"/>
                            </w:r>
                            <w:r>
                              <w:rPr>
                                <w:lang w:val="ru-RU"/>
                              </w:rPr>
                              <w:t>20.06.2017</w:t>
                            </w:r>
                            <w:r>
                              <w:rPr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29.95pt;margin-top:205.35pt;width:107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3ksgIAALA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" filled="f" stroked="f">
                <v:textbox inset="0,0,0,0">
                  <w:txbxContent>
                    <w:p w:rsidR="00E77823" w:rsidRPr="00514A6F" w:rsidRDefault="00F455B1" w:rsidP="00E77823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fldChar w:fldCharType="begin"/>
                      </w:r>
                      <w:r>
                        <w:rPr>
                          <w:lang w:val="ru-RU"/>
                        </w:rPr>
                        <w:instrText xml:space="preserve"> DOCPROPERTY  reg_date  \* MERGEFORMAT </w:instrText>
                      </w:r>
                      <w:r>
                        <w:rPr>
                          <w:lang w:val="ru-RU"/>
                        </w:rPr>
                        <w:fldChar w:fldCharType="separate"/>
                      </w:r>
                      <w:r>
                        <w:rPr>
                          <w:lang w:val="ru-RU"/>
                        </w:rPr>
                        <w:t>20.06.2017</w:t>
                      </w:r>
                      <w:r>
                        <w:rPr>
                          <w:lang w:val="ru-RU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7620"/>
            <wp:wrapTopAndBottom/>
            <wp:docPr id="6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5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823" w:rsidRPr="001A2849" w:rsidRDefault="00F455B1" w:rsidP="00E7782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029" type="#_x0000_t202" style="position:absolute;margin-left:192.8pt;margin-top:194.75pt;width:92.15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" filled="f" stroked="f">
                <v:textbox inset="0,0,0,0">
                  <w:txbxContent>
                    <w:p w:rsidR="00E77823" w:rsidRPr="001A2849" w:rsidRDefault="00F455B1" w:rsidP="00E77823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823" w:rsidRPr="00F919B8" w:rsidRDefault="00F455B1" w:rsidP="00E7782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030" type="#_x0000_t202" style="position:absolute;margin-left:110.55pt;margin-top:194.75pt;width:63.8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" filled="f" stroked="f">
                <v:textbox inset="0,0,0,0">
                  <w:txbxContent>
                    <w:p w:rsidR="00E77823" w:rsidRPr="00F919B8" w:rsidRDefault="00F455B1" w:rsidP="00E77823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823" w:rsidRPr="001A2849" w:rsidRDefault="00F455B1" w:rsidP="00E7782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31" type="#_x0000_t202" style="position:absolute;margin-left:192.8pt;margin-top:172.95pt;width:92.15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idsw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" filled="f" stroked="f">
                <v:textbox inset="0,0,0,0">
                  <w:txbxContent>
                    <w:p w:rsidR="00E77823" w:rsidRPr="001A2849" w:rsidRDefault="00F455B1" w:rsidP="00E77823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823" w:rsidRPr="00F919B8" w:rsidRDefault="00F455B1" w:rsidP="00E77823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4" o:spid="_x0000_s1032" type="#_x0000_t202" style="position:absolute;margin-left:85.05pt;margin-top:172.95pt;width:89.3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yER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" filled="f" stroked="f">
                <v:textbox inset="0,0,0,0">
                  <w:txbxContent>
                    <w:p w:rsidR="00E77823" w:rsidRPr="00F919B8" w:rsidRDefault="00F455B1" w:rsidP="00E77823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77823" w:rsidRDefault="00F455B1" w:rsidP="00E77823">
      <w:pPr>
        <w:pStyle w:val="a7"/>
      </w:pPr>
    </w:p>
    <w:p w:rsidR="00E77823" w:rsidRDefault="00F455B1" w:rsidP="00E77823">
      <w:pPr>
        <w:pStyle w:val="a7"/>
      </w:pPr>
    </w:p>
    <w:p w:rsidR="00E77823" w:rsidRDefault="00F455B1" w:rsidP="00E77823">
      <w:pPr>
        <w:ind w:firstLine="708"/>
        <w:jc w:val="both"/>
        <w:rPr>
          <w:szCs w:val="28"/>
        </w:rPr>
      </w:pPr>
      <w:bookmarkStart w:id="0" w:name="_GoBack"/>
      <w:r>
        <w:t>На основании решения Земского Собрания Березовского муниципального  района от 02 июня 2016 года № 19 «</w:t>
      </w:r>
      <w:r>
        <w:rPr>
          <w:szCs w:val="28"/>
        </w:rPr>
        <w:t>О внесении изменений в решение Земского Собрания Березовского муниципального района от 23.12.2016 № 62 «О бюджете Березовского муниципального р</w:t>
      </w:r>
      <w:r>
        <w:rPr>
          <w:szCs w:val="28"/>
        </w:rPr>
        <w:t>айона на 2017 год и плановый период 2018 и 2019 годов»»</w:t>
      </w:r>
    </w:p>
    <w:p w:rsidR="00E77823" w:rsidRDefault="00F455B1" w:rsidP="00E77823">
      <w:pPr>
        <w:jc w:val="both"/>
        <w:rPr>
          <w:szCs w:val="28"/>
        </w:rPr>
      </w:pPr>
      <w:r>
        <w:rPr>
          <w:szCs w:val="28"/>
        </w:rPr>
        <w:t>ПРИКАЗЫВАЮ:</w:t>
      </w:r>
    </w:p>
    <w:p w:rsidR="00E77823" w:rsidRDefault="00F455B1" w:rsidP="00E77823">
      <w:pPr>
        <w:ind w:firstLine="708"/>
        <w:jc w:val="both"/>
        <w:rPr>
          <w:szCs w:val="28"/>
        </w:rPr>
      </w:pPr>
      <w:r>
        <w:rPr>
          <w:szCs w:val="28"/>
        </w:rPr>
        <w:t>1. Утвердить прилагаемый перечень и объем работ в разрезе объектов и мероприятий</w:t>
      </w:r>
      <w:r>
        <w:t xml:space="preserve"> в новой редакции</w:t>
      </w:r>
      <w:r>
        <w:rPr>
          <w:szCs w:val="28"/>
        </w:rPr>
        <w:t>.</w:t>
      </w:r>
    </w:p>
    <w:p w:rsidR="00E77823" w:rsidRDefault="00F455B1" w:rsidP="00E77823">
      <w:pPr>
        <w:ind w:firstLine="708"/>
        <w:jc w:val="both"/>
      </w:pPr>
      <w:r>
        <w:rPr>
          <w:szCs w:val="28"/>
        </w:rPr>
        <w:t>2. Ответственность за выполнение приказа возложить на руководителей образовательных учреж</w:t>
      </w:r>
      <w:r>
        <w:rPr>
          <w:szCs w:val="28"/>
        </w:rPr>
        <w:t>дений.</w:t>
      </w:r>
    </w:p>
    <w:p w:rsidR="00E77823" w:rsidRDefault="00F455B1" w:rsidP="00E77823">
      <w:pPr>
        <w:ind w:firstLine="708"/>
        <w:jc w:val="both"/>
        <w:rPr>
          <w:szCs w:val="28"/>
        </w:rPr>
      </w:pPr>
      <w:r>
        <w:rPr>
          <w:szCs w:val="28"/>
        </w:rPr>
        <w:t>3.  Приказ вступает в силу с момента подписания.</w:t>
      </w:r>
    </w:p>
    <w:p w:rsidR="00E77823" w:rsidRDefault="00F455B1" w:rsidP="00E77823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4. Контроль за исполнением приказа возложить на Щукину Ю.З., ведущего специалиста, экономиста  МКУ </w:t>
      </w:r>
      <w:r>
        <w:rPr>
          <w:color w:val="000000"/>
          <w:sz w:val="24"/>
          <w:szCs w:val="24"/>
        </w:rPr>
        <w:t>«</w:t>
      </w:r>
      <w:r>
        <w:rPr>
          <w:szCs w:val="28"/>
        </w:rPr>
        <w:t>Управление образования</w:t>
      </w:r>
      <w:r>
        <w:rPr>
          <w:color w:val="000000"/>
          <w:sz w:val="24"/>
          <w:szCs w:val="24"/>
        </w:rPr>
        <w:t>»</w:t>
      </w:r>
      <w:r>
        <w:rPr>
          <w:szCs w:val="28"/>
        </w:rPr>
        <w:t xml:space="preserve">. </w:t>
      </w:r>
    </w:p>
    <w:p w:rsidR="00E77823" w:rsidRDefault="00F455B1" w:rsidP="00E77823">
      <w:pPr>
        <w:ind w:firstLine="708"/>
        <w:jc w:val="both"/>
        <w:rPr>
          <w:szCs w:val="28"/>
        </w:rPr>
      </w:pPr>
    </w:p>
    <w:p w:rsidR="00E77823" w:rsidRDefault="00F455B1" w:rsidP="00E77823">
      <w:pPr>
        <w:jc w:val="both"/>
        <w:rPr>
          <w:szCs w:val="28"/>
        </w:rPr>
      </w:pPr>
      <w:r>
        <w:rPr>
          <w:szCs w:val="28"/>
        </w:rPr>
        <w:t xml:space="preserve">Начальник                                                               </w:t>
      </w:r>
      <w:r>
        <w:rPr>
          <w:szCs w:val="28"/>
        </w:rPr>
        <w:t xml:space="preserve">                          С.В. Мезенцева</w:t>
      </w:r>
    </w:p>
    <w:bookmarkEnd w:id="0"/>
    <w:p w:rsidR="00E77823" w:rsidRDefault="00F455B1" w:rsidP="00E77823">
      <w:pPr>
        <w:pStyle w:val="2"/>
        <w:spacing w:line="240" w:lineRule="auto"/>
        <w:jc w:val="right"/>
      </w:pPr>
    </w:p>
    <w:p w:rsidR="00E77823" w:rsidRDefault="00F455B1" w:rsidP="00E77823">
      <w:pPr>
        <w:pStyle w:val="2"/>
        <w:spacing w:line="240" w:lineRule="auto"/>
        <w:jc w:val="right"/>
      </w:pPr>
    </w:p>
    <w:p w:rsidR="00E77823" w:rsidRDefault="00F455B1" w:rsidP="00E77823">
      <w:pPr>
        <w:pStyle w:val="2"/>
        <w:spacing w:line="240" w:lineRule="auto"/>
        <w:jc w:val="right"/>
      </w:pPr>
    </w:p>
    <w:p w:rsidR="00E77823" w:rsidRDefault="00F455B1" w:rsidP="00E77823">
      <w:pPr>
        <w:pStyle w:val="2"/>
        <w:spacing w:line="240" w:lineRule="auto"/>
        <w:jc w:val="right"/>
      </w:pPr>
    </w:p>
    <w:p w:rsidR="00E77823" w:rsidRDefault="00F455B1" w:rsidP="00E77823">
      <w:pPr>
        <w:pStyle w:val="2"/>
        <w:spacing w:line="240" w:lineRule="auto"/>
        <w:jc w:val="right"/>
      </w:pPr>
    </w:p>
    <w:p w:rsidR="00E77823" w:rsidRDefault="00F455B1" w:rsidP="00E77823">
      <w:pPr>
        <w:pStyle w:val="2"/>
        <w:spacing w:line="240" w:lineRule="auto"/>
        <w:jc w:val="right"/>
      </w:pPr>
    </w:p>
    <w:p w:rsidR="00E77823" w:rsidRDefault="00F455B1" w:rsidP="00E77823">
      <w:pPr>
        <w:pStyle w:val="2"/>
        <w:spacing w:line="240" w:lineRule="auto"/>
        <w:jc w:val="right"/>
      </w:pPr>
    </w:p>
    <w:p w:rsidR="00E77823" w:rsidRDefault="00F455B1" w:rsidP="00E77823">
      <w:pPr>
        <w:pStyle w:val="2"/>
        <w:spacing w:line="240" w:lineRule="auto"/>
        <w:jc w:val="right"/>
      </w:pPr>
    </w:p>
    <w:p w:rsidR="00382D69" w:rsidRDefault="00F455B1" w:rsidP="00E77823">
      <w:pPr>
        <w:pStyle w:val="2"/>
        <w:spacing w:line="240" w:lineRule="auto"/>
        <w:jc w:val="right"/>
      </w:pPr>
    </w:p>
    <w:p w:rsidR="00382D69" w:rsidRDefault="00F455B1" w:rsidP="00E77823">
      <w:pPr>
        <w:pStyle w:val="2"/>
        <w:spacing w:line="240" w:lineRule="auto"/>
        <w:jc w:val="right"/>
      </w:pPr>
    </w:p>
    <w:p w:rsidR="00E77823" w:rsidRDefault="00F455B1" w:rsidP="00E77823">
      <w:pPr>
        <w:pStyle w:val="2"/>
        <w:spacing w:after="0" w:line="240" w:lineRule="auto"/>
        <w:jc w:val="right"/>
        <w:rPr>
          <w:lang w:val="ru-RU"/>
        </w:rPr>
      </w:pPr>
    </w:p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494"/>
      </w:tblGrid>
      <w:tr w:rsidR="00382D69" w:rsidRPr="00E77823" w:rsidTr="00E77823">
        <w:tc>
          <w:tcPr>
            <w:tcW w:w="5494" w:type="dxa"/>
            <w:shd w:val="clear" w:color="auto" w:fill="auto"/>
          </w:tcPr>
          <w:p w:rsidR="00382D69" w:rsidRPr="00E77823" w:rsidRDefault="00F455B1" w:rsidP="00E77823">
            <w:pPr>
              <w:pStyle w:val="2"/>
              <w:spacing w:after="0" w:line="240" w:lineRule="auto"/>
              <w:rPr>
                <w:lang w:val="ru-RU"/>
              </w:rPr>
            </w:pPr>
            <w:r>
              <w:t>Приложение</w:t>
            </w:r>
            <w:r w:rsidRPr="00E77823">
              <w:rPr>
                <w:lang w:val="ru-RU"/>
              </w:rPr>
              <w:t xml:space="preserve"> </w:t>
            </w:r>
          </w:p>
          <w:p w:rsidR="00382D69" w:rsidRPr="00E77823" w:rsidRDefault="00F455B1" w:rsidP="00E77823">
            <w:pPr>
              <w:pStyle w:val="2"/>
              <w:spacing w:after="0" w:line="240" w:lineRule="auto"/>
              <w:rPr>
                <w:lang w:val="ru-RU"/>
              </w:rPr>
            </w:pPr>
            <w:r>
              <w:t>к приказу МКУ «Управление</w:t>
            </w:r>
            <w:r w:rsidRPr="00E77823">
              <w:rPr>
                <w:lang w:val="ru-RU"/>
              </w:rPr>
              <w:t xml:space="preserve"> </w:t>
            </w:r>
            <w:r>
              <w:t>образования»</w:t>
            </w:r>
            <w:r w:rsidRPr="00E77823">
              <w:rPr>
                <w:lang w:val="ru-RU"/>
              </w:rPr>
              <w:t xml:space="preserve"> </w:t>
            </w:r>
          </w:p>
          <w:p w:rsidR="00382D69" w:rsidRPr="00E77823" w:rsidRDefault="00F455B1" w:rsidP="00E77823">
            <w:pPr>
              <w:pStyle w:val="2"/>
              <w:spacing w:after="0" w:line="240" w:lineRule="auto"/>
              <w:rPr>
                <w:lang w:val="ru-RU"/>
              </w:rPr>
            </w:pPr>
            <w:r w:rsidRPr="00E77823">
              <w:rPr>
                <w:lang w:val="ru-RU"/>
              </w:rPr>
              <w:t>от 20.06.2017 № СЭД-01-05-</w:t>
            </w:r>
          </w:p>
        </w:tc>
      </w:tr>
    </w:tbl>
    <w:p w:rsidR="00E77823" w:rsidRDefault="00F455B1" w:rsidP="00E77823">
      <w:pPr>
        <w:pStyle w:val="2"/>
        <w:spacing w:after="0" w:line="240" w:lineRule="auto"/>
        <w:rPr>
          <w:lang w:val="ru-RU"/>
        </w:rPr>
      </w:pPr>
    </w:p>
    <w:p w:rsidR="00E77823" w:rsidRPr="00382D69" w:rsidRDefault="00F455B1" w:rsidP="00E77823">
      <w:pPr>
        <w:pStyle w:val="2"/>
        <w:spacing w:line="240" w:lineRule="auto"/>
        <w:jc w:val="center"/>
        <w:rPr>
          <w:b/>
          <w:szCs w:val="28"/>
        </w:rPr>
      </w:pPr>
      <w:r w:rsidRPr="00382D69">
        <w:rPr>
          <w:b/>
          <w:szCs w:val="28"/>
        </w:rPr>
        <w:t xml:space="preserve">Перечень и объем работ в разрезе объектов и мероприятий 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2112"/>
        <w:gridCol w:w="3706"/>
        <w:gridCol w:w="1356"/>
        <w:gridCol w:w="1408"/>
        <w:gridCol w:w="1356"/>
      </w:tblGrid>
      <w:tr w:rsidR="00E77823" w:rsidRPr="00382D69" w:rsidTr="00382D69">
        <w:trPr>
          <w:trHeight w:val="63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23" w:rsidRPr="00382D69" w:rsidRDefault="00F455B1" w:rsidP="00382D69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382D69">
              <w:rPr>
                <w:b/>
                <w:bCs/>
                <w:color w:val="000000"/>
                <w:szCs w:val="28"/>
              </w:rPr>
              <w:t>Наименование объекта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23" w:rsidRPr="00382D69" w:rsidRDefault="00F455B1" w:rsidP="00382D69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382D69">
              <w:rPr>
                <w:b/>
                <w:bCs/>
                <w:color w:val="000000"/>
                <w:szCs w:val="28"/>
              </w:rPr>
              <w:t>Вид работ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23" w:rsidRPr="00382D69" w:rsidRDefault="00F455B1" w:rsidP="00382D69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382D69">
              <w:rPr>
                <w:b/>
                <w:bCs/>
                <w:color w:val="000000"/>
                <w:szCs w:val="28"/>
              </w:rPr>
              <w:t>Объем средств, всего, руб.</w:t>
            </w:r>
          </w:p>
        </w:tc>
        <w:tc>
          <w:tcPr>
            <w:tcW w:w="2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23" w:rsidRPr="00382D69" w:rsidRDefault="00F455B1" w:rsidP="00382D69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382D69">
              <w:rPr>
                <w:b/>
                <w:bCs/>
                <w:color w:val="000000"/>
                <w:szCs w:val="28"/>
              </w:rPr>
              <w:t>Объем ср</w:t>
            </w:r>
            <w:r w:rsidRPr="00382D69">
              <w:rPr>
                <w:b/>
                <w:bCs/>
                <w:color w:val="000000"/>
                <w:szCs w:val="28"/>
              </w:rPr>
              <w:t>едств, руб.</w:t>
            </w:r>
          </w:p>
        </w:tc>
      </w:tr>
      <w:tr w:rsidR="00E77823" w:rsidRPr="00382D69" w:rsidTr="00382D69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23" w:rsidRPr="00382D69" w:rsidRDefault="00F455B1" w:rsidP="00382D69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23" w:rsidRPr="00382D69" w:rsidRDefault="00F455B1" w:rsidP="00382D69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23" w:rsidRPr="00382D69" w:rsidRDefault="00F455B1" w:rsidP="00382D69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27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23" w:rsidRPr="00382D69" w:rsidRDefault="00F455B1" w:rsidP="00382D69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</w:tr>
      <w:tr w:rsidR="00E77823" w:rsidRPr="00382D69" w:rsidTr="00382D69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23" w:rsidRPr="00382D69" w:rsidRDefault="00F455B1" w:rsidP="00382D69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23" w:rsidRPr="00382D69" w:rsidRDefault="00F455B1" w:rsidP="00382D69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23" w:rsidRPr="00382D69" w:rsidRDefault="00F455B1" w:rsidP="00382D69">
            <w:pPr>
              <w:jc w:val="center"/>
              <w:rPr>
                <w:b/>
                <w:bCs/>
                <w:color w:val="000000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823" w:rsidRPr="00382D69" w:rsidRDefault="00F455B1" w:rsidP="00382D69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382D69">
              <w:rPr>
                <w:b/>
                <w:bCs/>
                <w:color w:val="000000"/>
                <w:szCs w:val="28"/>
              </w:rPr>
              <w:t>Местный бюджет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Pr="00382D69" w:rsidRDefault="00F455B1" w:rsidP="00382D69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382D69">
              <w:rPr>
                <w:b/>
                <w:bCs/>
                <w:color w:val="000000"/>
                <w:szCs w:val="28"/>
              </w:rPr>
              <w:t>Краевой бюджет</w:t>
            </w:r>
          </w:p>
        </w:tc>
      </w:tr>
      <w:tr w:rsidR="00E77823" w:rsidTr="00382D69">
        <w:trPr>
          <w:trHeight w:val="1260"/>
        </w:trPr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Pr="00382D69" w:rsidRDefault="00F455B1" w:rsidP="00382D69">
            <w:pPr>
              <w:rPr>
                <w:bCs/>
                <w:szCs w:val="28"/>
              </w:rPr>
            </w:pPr>
            <w:r w:rsidRPr="00382D69">
              <w:rPr>
                <w:bCs/>
                <w:szCs w:val="28"/>
              </w:rPr>
              <w:t>МБДОУ «Центр развития ребенка-детский сад №</w:t>
            </w:r>
            <w:r>
              <w:rPr>
                <w:bCs/>
                <w:szCs w:val="28"/>
              </w:rPr>
              <w:t xml:space="preserve"> </w:t>
            </w:r>
            <w:r w:rsidRPr="00382D69">
              <w:rPr>
                <w:bCs/>
                <w:szCs w:val="28"/>
              </w:rPr>
              <w:t>5»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823" w:rsidRPr="00382D69" w:rsidRDefault="00F455B1" w:rsidP="00382D69">
            <w:pPr>
              <w:rPr>
                <w:color w:val="000000"/>
                <w:szCs w:val="28"/>
              </w:rPr>
            </w:pPr>
            <w:r w:rsidRPr="00382D69">
              <w:rPr>
                <w:color w:val="000000"/>
                <w:szCs w:val="28"/>
              </w:rPr>
              <w:t>Ремонт ограждения и снегозадержания на крыше здания МБДОУ «Центр развития ребенка-детский сад №</w:t>
            </w:r>
            <w:r>
              <w:rPr>
                <w:color w:val="000000"/>
                <w:szCs w:val="28"/>
              </w:rPr>
              <w:t xml:space="preserve"> </w:t>
            </w:r>
            <w:r w:rsidRPr="00382D69">
              <w:rPr>
                <w:color w:val="000000"/>
                <w:szCs w:val="28"/>
              </w:rPr>
              <w:t>5»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208529,60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52132,40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156397,20</w:t>
            </w:r>
          </w:p>
        </w:tc>
      </w:tr>
      <w:tr w:rsidR="00E77823" w:rsidTr="00382D69">
        <w:trPr>
          <w:trHeight w:val="94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Pr="00382D69" w:rsidRDefault="00F455B1" w:rsidP="00382D69">
            <w:pPr>
              <w:rPr>
                <w:bCs/>
                <w:szCs w:val="28"/>
              </w:rPr>
            </w:pPr>
            <w:r w:rsidRPr="00382D69">
              <w:rPr>
                <w:bCs/>
                <w:szCs w:val="28"/>
              </w:rPr>
              <w:t>МБОУ «Переборская ООШ»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7823" w:rsidRPr="00382D69" w:rsidRDefault="00F455B1" w:rsidP="00382D69">
            <w:pPr>
              <w:rPr>
                <w:szCs w:val="28"/>
              </w:rPr>
            </w:pPr>
            <w:r w:rsidRPr="00382D69">
              <w:rPr>
                <w:szCs w:val="28"/>
              </w:rPr>
              <w:t>Ремон</w:t>
            </w:r>
            <w:r w:rsidRPr="00382D69">
              <w:rPr>
                <w:szCs w:val="28"/>
              </w:rPr>
              <w:t>т кровли МБОУ «ПеОШ»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1298745,62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324686,41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974059,21</w:t>
            </w:r>
          </w:p>
        </w:tc>
      </w:tr>
      <w:tr w:rsidR="00382D69" w:rsidTr="00382D69">
        <w:trPr>
          <w:trHeight w:val="126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D69" w:rsidRPr="00382D69" w:rsidRDefault="00F455B1" w:rsidP="00382D69">
            <w:pPr>
              <w:rPr>
                <w:bCs/>
                <w:szCs w:val="28"/>
              </w:rPr>
            </w:pPr>
            <w:r w:rsidRPr="00382D69">
              <w:rPr>
                <w:bCs/>
                <w:szCs w:val="28"/>
              </w:rPr>
              <w:t>МБОУ «Березовская СОШ №</w:t>
            </w:r>
            <w:r>
              <w:rPr>
                <w:bCs/>
                <w:szCs w:val="28"/>
              </w:rPr>
              <w:t xml:space="preserve"> </w:t>
            </w:r>
            <w:r w:rsidRPr="00382D69">
              <w:rPr>
                <w:bCs/>
                <w:szCs w:val="28"/>
              </w:rPr>
              <w:t>2»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2D69" w:rsidRPr="00382D69" w:rsidRDefault="00F455B1" w:rsidP="00382D69">
            <w:pPr>
              <w:rPr>
                <w:color w:val="000000"/>
                <w:szCs w:val="28"/>
              </w:rPr>
            </w:pPr>
            <w:r w:rsidRPr="00382D69">
              <w:rPr>
                <w:color w:val="000000"/>
                <w:szCs w:val="28"/>
              </w:rPr>
              <w:t>Ремонтные работы по оборудованию ограждения здания Филиала МБОУ «Березовская СОШ №2», включая филиал Заборьинская ООШ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D69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806407,00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D69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201601,75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D69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604805,25</w:t>
            </w:r>
          </w:p>
        </w:tc>
      </w:tr>
      <w:tr w:rsidR="00382D69" w:rsidTr="00382D69">
        <w:trPr>
          <w:trHeight w:val="18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D69" w:rsidRPr="00382D69" w:rsidRDefault="00F455B1" w:rsidP="00382D69">
            <w:pPr>
              <w:rPr>
                <w:bCs/>
                <w:szCs w:val="28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2D69" w:rsidRPr="00382D69" w:rsidRDefault="00F455B1" w:rsidP="00382D69">
            <w:pPr>
              <w:rPr>
                <w:color w:val="000000"/>
                <w:szCs w:val="28"/>
              </w:rPr>
            </w:pPr>
            <w:r w:rsidRPr="00382D69">
              <w:rPr>
                <w:color w:val="000000"/>
                <w:szCs w:val="28"/>
              </w:rPr>
              <w:t>Ремонт наружного освещения</w:t>
            </w:r>
            <w:r w:rsidRPr="00382D69">
              <w:rPr>
                <w:color w:val="000000"/>
                <w:szCs w:val="28"/>
              </w:rPr>
              <w:t xml:space="preserve"> на территории здания филиала МБОУ «Березовская средняя общеобразовательная школа №</w:t>
            </w:r>
            <w:r>
              <w:rPr>
                <w:color w:val="000000"/>
                <w:szCs w:val="28"/>
              </w:rPr>
              <w:t xml:space="preserve"> </w:t>
            </w:r>
            <w:r w:rsidRPr="00382D69">
              <w:rPr>
                <w:color w:val="000000"/>
                <w:szCs w:val="28"/>
              </w:rPr>
              <w:t>2», Заборьинская общеобразовательная школа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D69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203426,00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D69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50856,50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D69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152569,50</w:t>
            </w:r>
          </w:p>
        </w:tc>
      </w:tr>
      <w:tr w:rsidR="00382D69" w:rsidTr="00382D69">
        <w:trPr>
          <w:trHeight w:val="12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D69" w:rsidRPr="00382D69" w:rsidRDefault="00F455B1" w:rsidP="00382D69">
            <w:pPr>
              <w:rPr>
                <w:bCs/>
                <w:szCs w:val="28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2D69" w:rsidRPr="00382D69" w:rsidRDefault="00F455B1" w:rsidP="00382D69">
            <w:pPr>
              <w:rPr>
                <w:color w:val="000000"/>
                <w:szCs w:val="28"/>
              </w:rPr>
            </w:pPr>
            <w:r w:rsidRPr="00382D69">
              <w:rPr>
                <w:color w:val="000000"/>
                <w:szCs w:val="28"/>
              </w:rPr>
              <w:t>Ремонт наружного освещения на территории здания №</w:t>
            </w:r>
            <w:r>
              <w:rPr>
                <w:color w:val="000000"/>
                <w:szCs w:val="28"/>
              </w:rPr>
              <w:t xml:space="preserve"> </w:t>
            </w:r>
            <w:r w:rsidRPr="00382D69">
              <w:rPr>
                <w:color w:val="000000"/>
                <w:szCs w:val="28"/>
              </w:rPr>
              <w:t>2, МБОУ «Березовская средняя общеобразовательная</w:t>
            </w:r>
            <w:r w:rsidRPr="00382D69">
              <w:rPr>
                <w:color w:val="000000"/>
                <w:szCs w:val="28"/>
              </w:rPr>
              <w:t xml:space="preserve"> школа №</w:t>
            </w:r>
            <w:r>
              <w:rPr>
                <w:color w:val="000000"/>
                <w:szCs w:val="28"/>
              </w:rPr>
              <w:t xml:space="preserve"> </w:t>
            </w:r>
            <w:r w:rsidRPr="00382D69">
              <w:rPr>
                <w:color w:val="000000"/>
                <w:szCs w:val="28"/>
              </w:rPr>
              <w:t>2»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D69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131764,00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D69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32941,00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D69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98823,00</w:t>
            </w:r>
          </w:p>
        </w:tc>
      </w:tr>
      <w:tr w:rsidR="00382D69" w:rsidTr="00382D69">
        <w:trPr>
          <w:trHeight w:val="19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2D69" w:rsidRPr="00382D69" w:rsidRDefault="00F455B1" w:rsidP="00382D69">
            <w:pPr>
              <w:rPr>
                <w:bCs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2D69" w:rsidRPr="00382D69" w:rsidRDefault="00F455B1" w:rsidP="00382D69">
            <w:pPr>
              <w:rPr>
                <w:color w:val="000000"/>
                <w:szCs w:val="28"/>
              </w:rPr>
            </w:pPr>
            <w:r w:rsidRPr="00382D69">
              <w:rPr>
                <w:color w:val="000000"/>
                <w:szCs w:val="28"/>
              </w:rPr>
              <w:t>Ремонт наружного  освещения на территории здания интерната, МБОУ «Березовская средняя общеобразовательная школа №</w:t>
            </w:r>
            <w:r>
              <w:rPr>
                <w:color w:val="000000"/>
                <w:szCs w:val="28"/>
              </w:rPr>
              <w:t xml:space="preserve"> </w:t>
            </w:r>
            <w:r w:rsidRPr="00382D69">
              <w:rPr>
                <w:color w:val="000000"/>
                <w:szCs w:val="28"/>
              </w:rPr>
              <w:t>2»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D69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120666,00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D69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30166,50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2D69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90499,50</w:t>
            </w:r>
          </w:p>
        </w:tc>
      </w:tr>
      <w:tr w:rsidR="00382D69" w:rsidTr="00382D6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D69" w:rsidRPr="00382D69" w:rsidRDefault="00F455B1" w:rsidP="00382D69">
            <w:pPr>
              <w:rPr>
                <w:bCs/>
                <w:szCs w:val="28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2D69" w:rsidRPr="00382D69" w:rsidRDefault="00F455B1" w:rsidP="00382D69">
            <w:pPr>
              <w:rPr>
                <w:color w:val="000000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D69" w:rsidRDefault="00F455B1" w:rsidP="00382D6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D69" w:rsidRDefault="00F455B1" w:rsidP="00382D6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82D69" w:rsidRDefault="00F455B1" w:rsidP="00382D6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77823" w:rsidTr="00382D69">
        <w:trPr>
          <w:trHeight w:val="315"/>
        </w:trPr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77823" w:rsidRPr="00382D69" w:rsidRDefault="00F455B1" w:rsidP="00382D69">
            <w:pPr>
              <w:rPr>
                <w:bCs/>
                <w:szCs w:val="28"/>
              </w:rPr>
            </w:pPr>
            <w:r w:rsidRPr="00382D69">
              <w:rPr>
                <w:bCs/>
                <w:szCs w:val="28"/>
              </w:rPr>
              <w:t xml:space="preserve">Итого по объекту 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1262263,00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315565,75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946697,25</w:t>
            </w:r>
          </w:p>
        </w:tc>
      </w:tr>
      <w:tr w:rsidR="00E77823" w:rsidTr="00382D69">
        <w:trPr>
          <w:trHeight w:val="945"/>
        </w:trPr>
        <w:tc>
          <w:tcPr>
            <w:tcW w:w="2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Pr="00382D69" w:rsidRDefault="00F455B1" w:rsidP="00382D69">
            <w:pPr>
              <w:rPr>
                <w:bCs/>
                <w:szCs w:val="28"/>
              </w:rPr>
            </w:pPr>
            <w:r w:rsidRPr="00382D69">
              <w:rPr>
                <w:bCs/>
                <w:szCs w:val="28"/>
              </w:rPr>
              <w:t>МБОУ ДО «Це</w:t>
            </w:r>
            <w:r w:rsidRPr="00382D69">
              <w:rPr>
                <w:bCs/>
                <w:szCs w:val="28"/>
              </w:rPr>
              <w:t>нтр детского творчества»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7823" w:rsidRPr="00382D69" w:rsidRDefault="00F455B1" w:rsidP="00382D69">
            <w:pPr>
              <w:rPr>
                <w:szCs w:val="28"/>
              </w:rPr>
            </w:pPr>
            <w:r w:rsidRPr="00382D69">
              <w:rPr>
                <w:szCs w:val="28"/>
              </w:rPr>
              <w:t>Ремонт наружного освещения на территории здания МБОУ ДО «Центр детского творчества»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556294,00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139073,50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417220,50</w:t>
            </w:r>
          </w:p>
        </w:tc>
      </w:tr>
      <w:tr w:rsidR="00E77823" w:rsidTr="00382D69">
        <w:trPr>
          <w:trHeight w:val="132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Pr="00382D69" w:rsidRDefault="00F455B1" w:rsidP="00382D69">
            <w:pPr>
              <w:rPr>
                <w:bCs/>
                <w:szCs w:val="28"/>
              </w:rPr>
            </w:pPr>
            <w:r w:rsidRPr="00382D69">
              <w:rPr>
                <w:bCs/>
                <w:szCs w:val="28"/>
              </w:rPr>
              <w:t>МБОУ ДО «Березовская детская школа искусств»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E77823" w:rsidRPr="00382D69" w:rsidRDefault="00F455B1" w:rsidP="00382D69">
            <w:pPr>
              <w:rPr>
                <w:szCs w:val="28"/>
              </w:rPr>
            </w:pPr>
            <w:r w:rsidRPr="00382D69">
              <w:rPr>
                <w:szCs w:val="28"/>
              </w:rPr>
              <w:t>Ремонт наружного освещения на территории здания МБОУ ДО «Березовская де</w:t>
            </w:r>
            <w:r w:rsidRPr="00382D69">
              <w:rPr>
                <w:szCs w:val="28"/>
              </w:rPr>
              <w:t>тская школа искусств»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129116,00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32279,00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96837,00</w:t>
            </w:r>
          </w:p>
        </w:tc>
      </w:tr>
      <w:tr w:rsidR="00E77823" w:rsidTr="00382D69">
        <w:trPr>
          <w:trHeight w:val="315"/>
        </w:trPr>
        <w:tc>
          <w:tcPr>
            <w:tcW w:w="5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77823" w:rsidRPr="00382D69" w:rsidRDefault="00F455B1">
            <w:pPr>
              <w:rPr>
                <w:b/>
                <w:bCs/>
                <w:szCs w:val="28"/>
              </w:rPr>
            </w:pPr>
            <w:r w:rsidRPr="00382D69">
              <w:rPr>
                <w:b/>
                <w:bCs/>
                <w:szCs w:val="28"/>
              </w:rPr>
              <w:t>Всего расходов по объектам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3454948,22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863737,06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77823" w:rsidRDefault="00F455B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2591211,16</w:t>
            </w:r>
          </w:p>
        </w:tc>
      </w:tr>
    </w:tbl>
    <w:p w:rsidR="00E77823" w:rsidRDefault="006C581E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9763760</wp:posOffset>
                </wp:positionV>
                <wp:extent cx="3383280" cy="374650"/>
                <wp:effectExtent l="0" t="635" r="254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7823" w:rsidRDefault="00F455B1" w:rsidP="00E77823">
                            <w:pPr>
                              <w:pStyle w:val="a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margin-left:70.9pt;margin-top:768.8pt;width:266.4pt;height:29.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FplsgIAALA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" filled="f" stroked="f">
                <v:textbox inset="0,0,0,0">
                  <w:txbxContent>
                    <w:p w:rsidR="00E77823" w:rsidRDefault="00F455B1" w:rsidP="00E77823">
                      <w:pPr>
                        <w:pStyle w:val="a9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77823" w:rsidSect="00382D69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851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5B1" w:rsidRDefault="00F455B1">
      <w:r>
        <w:separator/>
      </w:r>
    </w:p>
  </w:endnote>
  <w:endnote w:type="continuationSeparator" w:id="0">
    <w:p w:rsidR="00F455B1" w:rsidRDefault="00F4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823" w:rsidRDefault="00F455B1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823" w:rsidRDefault="00F455B1" w:rsidP="00E77823">
    <w:pPr>
      <w:rPr>
        <w:sz w:val="20"/>
      </w:rPr>
    </w:pPr>
    <w:r>
      <w:rPr>
        <w:sz w:val="20"/>
      </w:rPr>
      <w:t>Об утверждении перечня и объема работ в разрезе объектов и мероприятий</w:t>
    </w:r>
  </w:p>
  <w:p w:rsidR="00E77823" w:rsidRPr="008160A4" w:rsidRDefault="00F455B1">
    <w:r w:rsidRPr="008160A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5B1" w:rsidRDefault="00F455B1">
      <w:r>
        <w:separator/>
      </w:r>
    </w:p>
  </w:footnote>
  <w:footnote w:type="continuationSeparator" w:id="0">
    <w:p w:rsidR="00F455B1" w:rsidRDefault="00F45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823" w:rsidRDefault="00F455B1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:rsidR="00E77823" w:rsidRDefault="00F455B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823" w:rsidRDefault="00F455B1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C581E">
      <w:rPr>
        <w:rStyle w:val="ac"/>
        <w:noProof/>
      </w:rPr>
      <w:t>2</w:t>
    </w:r>
    <w:r>
      <w:rPr>
        <w:rStyle w:val="ac"/>
      </w:rPr>
      <w:fldChar w:fldCharType="end"/>
    </w:r>
  </w:p>
  <w:p w:rsidR="00E77823" w:rsidRDefault="00F455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6C581E"/>
    <w:rsid w:val="00F4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3523317-50FE-4522-AF68-81E287C5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styleId="2">
    <w:name w:val="Body Text 2"/>
    <w:basedOn w:val="a"/>
    <w:link w:val="20"/>
    <w:unhideWhenUsed/>
    <w:rsid w:val="008160A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8160A4"/>
    <w:rPr>
      <w:sz w:val="28"/>
      <w:lang w:val="x-none" w:eastAsia="x-none"/>
    </w:rPr>
  </w:style>
  <w:style w:type="table" w:styleId="af4">
    <w:name w:val="Table Grid"/>
    <w:basedOn w:val="a1"/>
    <w:rsid w:val="00382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1601-01-01T00:00:00Z</cp:lastPrinted>
  <dcterms:created xsi:type="dcterms:W3CDTF">2017-06-22T09:02:00Z</dcterms:created>
  <dcterms:modified xsi:type="dcterms:W3CDTF">2017-06-22T09:02:00Z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перечня и объема работ в разрезе объектов и мероприятий</vt:lpwstr>
  </property>
  <property fmtid="{D5CDD505-2E9C-101B-9397-08002B2CF9AE}" pid="3" name="reg_date">
    <vt:lpwstr>20.06.2017</vt:lpwstr>
  </property>
  <property fmtid="{D5CDD505-2E9C-101B-9397-08002B2CF9AE}" pid="4" name="reg_number">
    <vt:lpwstr>СЭД-01-05-200</vt:lpwstr>
  </property>
  <property fmtid="{D5CDD505-2E9C-101B-9397-08002B2CF9AE}" pid="5" name="r_object_id">
    <vt:lpwstr>090000019b012741</vt:lpwstr>
  </property>
  <property fmtid="{D5CDD505-2E9C-101B-9397-08002B2CF9AE}" pid="6" name="r_version_label">
    <vt:lpwstr>1.3</vt:lpwstr>
  </property>
  <property fmtid="{D5CDD505-2E9C-101B-9397-08002B2CF9AE}" pid="7" name="sign_flag">
    <vt:lpwstr>Подписан ЭЦП</vt:lpwstr>
  </property>
</Properties>
</file>