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00B" w:rsidRDefault="004207B5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370205"/>
                <wp:effectExtent l="1270" t="1270" r="0" b="0"/>
                <wp:wrapNone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83" w:rsidRPr="00CF69BD" w:rsidRDefault="000A3F83" w:rsidP="00CF69BD">
                            <w:pPr>
                              <w:spacing w:after="480" w:line="240" w:lineRule="exact"/>
                              <w:rPr>
                                <w:b/>
                                <w:szCs w:val="28"/>
                              </w:rPr>
                            </w:pPr>
                            <w:r w:rsidRPr="00CF69BD">
                              <w:rPr>
                                <w:b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б обработке</w:t>
                            </w:r>
                            <w:r w:rsidRPr="00CF69BD">
                              <w:rPr>
                                <w:b/>
                                <w:szCs w:val="28"/>
                              </w:rPr>
                              <w:t xml:space="preserve"> персональных данных</w:t>
                            </w:r>
                          </w:p>
                          <w:p w:rsidR="000A3F83" w:rsidRPr="004C2557" w:rsidRDefault="000A3F83" w:rsidP="00A1700B">
                            <w:pPr>
                              <w:pStyle w:val="a6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" filled="f" stroked="f">
                <v:textbox inset="0,0,0,0">
                  <w:txbxContent>
                    <w:p w:rsidR="000A3F83" w:rsidRPr="00CF69BD" w:rsidRDefault="000A3F83" w:rsidP="00CF69BD">
                      <w:pPr>
                        <w:spacing w:after="480" w:line="240" w:lineRule="exact"/>
                        <w:rPr>
                          <w:b/>
                          <w:szCs w:val="28"/>
                        </w:rPr>
                      </w:pPr>
                      <w:r w:rsidRPr="00CF69BD">
                        <w:rPr>
                          <w:b/>
                          <w:szCs w:val="28"/>
                        </w:rPr>
                        <w:t>О</w:t>
                      </w:r>
                      <w:r>
                        <w:rPr>
                          <w:b/>
                          <w:szCs w:val="28"/>
                        </w:rPr>
                        <w:t>б обработке</w:t>
                      </w:r>
                      <w:r w:rsidRPr="00CF69BD">
                        <w:rPr>
                          <w:b/>
                          <w:szCs w:val="28"/>
                        </w:rPr>
                        <w:t xml:space="preserve"> персональных данных</w:t>
                      </w:r>
                    </w:p>
                    <w:p w:rsidR="000A3F83" w:rsidRPr="004C2557" w:rsidRDefault="000A3F83" w:rsidP="00A1700B">
                      <w:pPr>
                        <w:pStyle w:val="a6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794385</wp:posOffset>
                </wp:positionV>
                <wp:extent cx="6247130" cy="777240"/>
                <wp:effectExtent l="1270" t="0" r="0" b="381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83" w:rsidRPr="001D2488" w:rsidRDefault="000A3F83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УПРАВЛЕНИЕ ОБРАЗОВАНИЯ</w:t>
                            </w:r>
                          </w:p>
                          <w:p w:rsidR="000A3F83" w:rsidRPr="001D2488" w:rsidRDefault="000A3F83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:rsidR="000A3F83" w:rsidRPr="001D2488" w:rsidRDefault="000A3F83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.2pt;margin-top:62.55pt;width:491.9pt;height: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" stroked="f">
                <v:textbox>
                  <w:txbxContent>
                    <w:p w:rsidR="000A3F83" w:rsidRPr="001D2488" w:rsidRDefault="000A3F83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УПРАВЛЕНИЕ ОБРАЗОВАНИЯ</w:t>
                      </w:r>
                    </w:p>
                    <w:p w:rsidR="000A3F83" w:rsidRPr="001D2488" w:rsidRDefault="000A3F83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:rsidR="000A3F83" w:rsidRPr="001D2488" w:rsidRDefault="000A3F83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83" w:rsidRPr="00CF69BD" w:rsidRDefault="000A3F83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01/1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45.7pt;margin-top:205.35pt;width:106.8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" filled="f" stroked="f">
                <v:textbox inset="0,0,0,0">
                  <w:txbxContent>
                    <w:p w:rsidR="000A3F83" w:rsidRPr="00CF69BD" w:rsidRDefault="000A3F83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01/1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83" w:rsidRPr="00514A6F" w:rsidRDefault="000A3F83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09.01.2020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29.95pt;margin-top:205.35pt;width:107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exsQ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" filled="f" stroked="f">
                <v:textbox inset="0,0,0,0">
                  <w:txbxContent>
                    <w:p w:rsidR="000A3F83" w:rsidRPr="00514A6F" w:rsidRDefault="000A3F83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09.01.2020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6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83" w:rsidRPr="001A2849" w:rsidRDefault="000A3F83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30" type="#_x0000_t202" style="position:absolute;margin-left:192.8pt;margin-top:194.75pt;width:92.15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" filled="f" stroked="f">
                <v:textbox inset="0,0,0,0">
                  <w:txbxContent>
                    <w:p w:rsidR="000A3F83" w:rsidRPr="001A2849" w:rsidRDefault="000A3F83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83" w:rsidRPr="00F919B8" w:rsidRDefault="000A3F83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1" type="#_x0000_t202" style="position:absolute;margin-left:110.55pt;margin-top:194.75pt;width:63.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bdsg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" filled="f" stroked="f">
                <v:textbox inset="0,0,0,0">
                  <w:txbxContent>
                    <w:p w:rsidR="000A3F83" w:rsidRPr="00F919B8" w:rsidRDefault="000A3F83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83" w:rsidRPr="001A2849" w:rsidRDefault="000A3F83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32" type="#_x0000_t202" style="position:absolute;margin-left:192.8pt;margin-top:172.95pt;width:92.15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dj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" filled="f" stroked="f">
                <v:textbox inset="0,0,0,0">
                  <w:txbxContent>
                    <w:p w:rsidR="000A3F83" w:rsidRPr="001A2849" w:rsidRDefault="000A3F83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83" w:rsidRPr="00F919B8" w:rsidRDefault="000A3F83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33" type="#_x0000_t202" style="position:absolute;margin-left:85.05pt;margin-top:172.95pt;width:89.3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tE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" filled="f" stroked="f">
                <v:textbox inset="0,0,0,0">
                  <w:txbxContent>
                    <w:p w:rsidR="000A3F83" w:rsidRPr="00F919B8" w:rsidRDefault="000A3F83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700B" w:rsidRDefault="00A1700B" w:rsidP="00A1700B">
      <w:pPr>
        <w:pStyle w:val="a7"/>
      </w:pPr>
    </w:p>
    <w:p w:rsidR="00A1700B" w:rsidRDefault="00A1700B" w:rsidP="00A1700B">
      <w:pPr>
        <w:pStyle w:val="a7"/>
      </w:pPr>
    </w:p>
    <w:p w:rsidR="00CF69BD" w:rsidRDefault="00CF69BD" w:rsidP="00CF69BD">
      <w:pPr>
        <w:ind w:firstLine="709"/>
        <w:jc w:val="both"/>
      </w:pPr>
      <w:r w:rsidRPr="00CF69BD">
        <w:t xml:space="preserve">В соответствии с Федеральным </w:t>
      </w:r>
      <w:hyperlink r:id="rId8" w:history="1">
        <w:r w:rsidRPr="00CF69BD">
          <w:t>законом</w:t>
        </w:r>
      </w:hyperlink>
      <w:r w:rsidRPr="00CF69BD"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CF69BD">
          <w:t>2006 г</w:t>
        </w:r>
      </w:smartTag>
      <w:r>
        <w:t>. № 152-ФЗ «О персональных данных»,</w:t>
      </w:r>
      <w:r w:rsidRPr="00CF69BD">
        <w:t xml:space="preserve"> постановлением Правительства Российской Федерации от 21 марта </w:t>
      </w:r>
      <w:smartTag w:uri="urn:schemas-microsoft-com:office:smarttags" w:element="metricconverter">
        <w:smartTagPr>
          <w:attr w:name="ProductID" w:val="2012 г"/>
        </w:smartTagPr>
        <w:r w:rsidRPr="00CF69BD">
          <w:t>2012 г</w:t>
        </w:r>
      </w:smartTag>
      <w:r>
        <w:t>. № 211 «</w:t>
      </w:r>
      <w:r w:rsidRPr="00CF69BD">
        <w:t>Об утверждении перечня мер, направленных на обеспечение выполнения обязанностей, преду</w:t>
      </w:r>
      <w:r>
        <w:t>смотренных Федеральным законом «</w:t>
      </w:r>
      <w:r w:rsidRPr="00CF69BD">
        <w:t>О персональных данных</w:t>
      </w:r>
      <w:r>
        <w:t>»</w:t>
      </w:r>
      <w:r w:rsidRPr="00CF69BD"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t>»</w:t>
      </w:r>
    </w:p>
    <w:p w:rsidR="00CF69BD" w:rsidRPr="00CF69BD" w:rsidRDefault="00CF69BD" w:rsidP="00CF69BD">
      <w:pPr>
        <w:ind w:firstLine="709"/>
        <w:jc w:val="both"/>
        <w:rPr>
          <w:szCs w:val="28"/>
        </w:rPr>
      </w:pPr>
      <w:r>
        <w:rPr>
          <w:szCs w:val="28"/>
        </w:rPr>
        <w:t>ПРИКАЗЫВАЮ</w:t>
      </w:r>
      <w:r w:rsidRPr="00CF69BD">
        <w:rPr>
          <w:szCs w:val="28"/>
        </w:rPr>
        <w:t>:</w:t>
      </w:r>
    </w:p>
    <w:p w:rsidR="00CF69BD" w:rsidRPr="00CF69BD" w:rsidRDefault="00CF69BD" w:rsidP="00CF69B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F69BD">
        <w:rPr>
          <w:szCs w:val="28"/>
        </w:rPr>
        <w:t>1. Утвердить:</w:t>
      </w:r>
    </w:p>
    <w:p w:rsidR="000A3F83" w:rsidRPr="000A3F83" w:rsidRDefault="00CF69BD" w:rsidP="000A3F83">
      <w:pPr>
        <w:widowControl w:val="0"/>
        <w:autoSpaceDE w:val="0"/>
        <w:autoSpaceDN w:val="0"/>
        <w:ind w:firstLine="709"/>
        <w:jc w:val="both"/>
        <w:rPr>
          <w:szCs w:val="28"/>
          <w:lang w:val="x-none"/>
        </w:rPr>
      </w:pPr>
      <w:r>
        <w:rPr>
          <w:szCs w:val="28"/>
        </w:rPr>
        <w:t xml:space="preserve">1.1. </w:t>
      </w:r>
      <w:r w:rsidR="000A3F83" w:rsidRPr="000A3F83">
        <w:rPr>
          <w:szCs w:val="28"/>
          <w:lang w:val="x-none"/>
        </w:rPr>
        <w:t xml:space="preserve">правила обработки персональных данных в Управлении </w:t>
      </w:r>
      <w:r w:rsidR="00696352">
        <w:rPr>
          <w:szCs w:val="28"/>
        </w:rPr>
        <w:t>образования а</w:t>
      </w:r>
      <w:r w:rsidR="000A3F83" w:rsidRPr="000A3F83">
        <w:rPr>
          <w:szCs w:val="28"/>
          <w:lang w:val="x-none"/>
        </w:rPr>
        <w:t xml:space="preserve">дминистрации Березовского муниципального </w:t>
      </w:r>
      <w:r w:rsidR="00696352">
        <w:rPr>
          <w:szCs w:val="28"/>
        </w:rPr>
        <w:t>округа</w:t>
      </w:r>
      <w:r w:rsidR="000A3F83" w:rsidRPr="000A3F83">
        <w:rPr>
          <w:szCs w:val="28"/>
          <w:lang w:val="x-none"/>
        </w:rPr>
        <w:t xml:space="preserve"> Пермского края (приложение 1);</w:t>
      </w:r>
    </w:p>
    <w:p w:rsidR="000A3F83" w:rsidRPr="000A3F83" w:rsidRDefault="000A3F83" w:rsidP="000A3F8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0A3F83">
        <w:rPr>
          <w:szCs w:val="28"/>
        </w:rPr>
        <w:t xml:space="preserve">правила рассмотрения запросов субъектов персональных данных или их представителей в </w:t>
      </w:r>
      <w:r w:rsidR="00696352" w:rsidRPr="000A3F83">
        <w:rPr>
          <w:szCs w:val="28"/>
          <w:lang w:val="x-none"/>
        </w:rPr>
        <w:t xml:space="preserve">Управлении </w:t>
      </w:r>
      <w:r w:rsidR="00696352">
        <w:rPr>
          <w:szCs w:val="28"/>
        </w:rPr>
        <w:t>образования а</w:t>
      </w:r>
      <w:r w:rsidR="00696352" w:rsidRPr="000A3F83">
        <w:rPr>
          <w:szCs w:val="28"/>
          <w:lang w:val="x-none"/>
        </w:rPr>
        <w:t xml:space="preserve">дминистрации Березовского муниципального </w:t>
      </w:r>
      <w:r w:rsidR="00696352">
        <w:rPr>
          <w:szCs w:val="28"/>
        </w:rPr>
        <w:t>округа</w:t>
      </w:r>
      <w:r w:rsidR="00696352" w:rsidRPr="000A3F83">
        <w:rPr>
          <w:szCs w:val="28"/>
          <w:lang w:val="x-none"/>
        </w:rPr>
        <w:t xml:space="preserve"> Пермского края </w:t>
      </w:r>
      <w:r w:rsidRPr="000A3F83">
        <w:rPr>
          <w:szCs w:val="28"/>
        </w:rPr>
        <w:t>(приложение 2);</w:t>
      </w:r>
    </w:p>
    <w:p w:rsidR="000A3F83" w:rsidRPr="000A3F83" w:rsidRDefault="000A3F83" w:rsidP="000A3F8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0A3F83">
        <w:rPr>
          <w:szCs w:val="28"/>
        </w:rPr>
        <w:t>правила осуществления внутреннего контроля соответствия обработки персональных данных требованиям к защите персональных данных (приложение 3);</w:t>
      </w:r>
    </w:p>
    <w:p w:rsidR="000A3F83" w:rsidRPr="000A3F83" w:rsidRDefault="000A3F83" w:rsidP="000A3F8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0A3F83">
        <w:rPr>
          <w:szCs w:val="28"/>
        </w:rPr>
        <w:t>правила работы с обезличенными данными в случае обезличивания персональных данных (приложение 4);</w:t>
      </w:r>
    </w:p>
    <w:p w:rsidR="000A3F83" w:rsidRPr="000A3F83" w:rsidRDefault="000A3F83" w:rsidP="000A3F8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r w:rsidRPr="000A3F83">
        <w:rPr>
          <w:szCs w:val="28"/>
        </w:rPr>
        <w:t xml:space="preserve">перечень персональных данных, обрабатываемых в </w:t>
      </w:r>
      <w:r w:rsidR="00696352" w:rsidRPr="000A3F83">
        <w:rPr>
          <w:szCs w:val="28"/>
          <w:lang w:val="x-none"/>
        </w:rPr>
        <w:t xml:space="preserve">Управлении </w:t>
      </w:r>
      <w:r w:rsidR="00696352">
        <w:rPr>
          <w:szCs w:val="28"/>
        </w:rPr>
        <w:t>образования а</w:t>
      </w:r>
      <w:r w:rsidR="00696352" w:rsidRPr="000A3F83">
        <w:rPr>
          <w:szCs w:val="28"/>
          <w:lang w:val="x-none"/>
        </w:rPr>
        <w:t xml:space="preserve">дминистрации Березовского муниципального </w:t>
      </w:r>
      <w:r w:rsidR="00696352">
        <w:rPr>
          <w:szCs w:val="28"/>
        </w:rPr>
        <w:t>округа</w:t>
      </w:r>
      <w:r w:rsidR="00696352" w:rsidRPr="000A3F83">
        <w:rPr>
          <w:szCs w:val="28"/>
          <w:lang w:val="x-none"/>
        </w:rPr>
        <w:t xml:space="preserve"> Пермского края</w:t>
      </w:r>
      <w:r w:rsidRPr="000A3F83">
        <w:rPr>
          <w:szCs w:val="28"/>
        </w:rPr>
        <w:t xml:space="preserve"> в связи с реализацией служебных или трудовых отношений и осуществлением муниципальных функций (приложение 5);</w:t>
      </w:r>
    </w:p>
    <w:p w:rsidR="000A3F83" w:rsidRPr="000A3F83" w:rsidRDefault="000A3F83" w:rsidP="000A3F8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Pr="000A3F83">
        <w:rPr>
          <w:szCs w:val="28"/>
        </w:rPr>
        <w:t xml:space="preserve">перечень должностей муниципальных служащих и работников </w:t>
      </w:r>
      <w:r w:rsidR="00DA58A9">
        <w:rPr>
          <w:szCs w:val="28"/>
          <w:lang w:val="x-none"/>
        </w:rPr>
        <w:t>Управления</w:t>
      </w:r>
      <w:r w:rsidR="00DA58A9" w:rsidRPr="000A3F83">
        <w:rPr>
          <w:szCs w:val="28"/>
          <w:lang w:val="x-none"/>
        </w:rPr>
        <w:t xml:space="preserve"> </w:t>
      </w:r>
      <w:r w:rsidR="00DA58A9">
        <w:rPr>
          <w:szCs w:val="28"/>
        </w:rPr>
        <w:t>образования а</w:t>
      </w:r>
      <w:r w:rsidR="00DA58A9" w:rsidRPr="000A3F83">
        <w:rPr>
          <w:szCs w:val="28"/>
          <w:lang w:val="x-none"/>
        </w:rPr>
        <w:t xml:space="preserve">дминистрации Березовского муниципального </w:t>
      </w:r>
      <w:r w:rsidR="00DA58A9">
        <w:rPr>
          <w:szCs w:val="28"/>
        </w:rPr>
        <w:t>округа</w:t>
      </w:r>
      <w:r w:rsidR="00DA58A9" w:rsidRPr="000A3F83">
        <w:rPr>
          <w:szCs w:val="28"/>
          <w:lang w:val="x-none"/>
        </w:rPr>
        <w:t xml:space="preserve"> Пермского края</w:t>
      </w:r>
      <w:r w:rsidRPr="000A3F83">
        <w:rPr>
          <w:szCs w:val="28"/>
        </w:rPr>
        <w:t>, ответственных за проведение мероприятий по обезличиванию обрабатываемых персональных данных, в случае обезличивания персональных данных (приложение 6);</w:t>
      </w:r>
    </w:p>
    <w:p w:rsidR="000A3F83" w:rsidRPr="000A3F83" w:rsidRDefault="000A3F83" w:rsidP="000A3F8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1.7. </w:t>
      </w:r>
      <w:r w:rsidRPr="000A3F83">
        <w:rPr>
          <w:szCs w:val="28"/>
        </w:rPr>
        <w:t xml:space="preserve">перечень должностей муниципальных служащих и работников </w:t>
      </w:r>
      <w:r w:rsidR="00DA58A9" w:rsidRPr="000A3F83">
        <w:rPr>
          <w:szCs w:val="28"/>
          <w:lang w:val="x-none"/>
        </w:rPr>
        <w:t xml:space="preserve">Управлении </w:t>
      </w:r>
      <w:r w:rsidR="00DA58A9">
        <w:rPr>
          <w:szCs w:val="28"/>
        </w:rPr>
        <w:t>образования а</w:t>
      </w:r>
      <w:r w:rsidR="00DA58A9" w:rsidRPr="000A3F83">
        <w:rPr>
          <w:szCs w:val="28"/>
          <w:lang w:val="x-none"/>
        </w:rPr>
        <w:t xml:space="preserve">дминистрации Березовского муниципального </w:t>
      </w:r>
      <w:r w:rsidR="00DA58A9">
        <w:rPr>
          <w:szCs w:val="28"/>
        </w:rPr>
        <w:t>округа</w:t>
      </w:r>
      <w:r w:rsidR="00DA58A9" w:rsidRPr="000A3F83">
        <w:rPr>
          <w:szCs w:val="28"/>
          <w:lang w:val="x-none"/>
        </w:rPr>
        <w:t xml:space="preserve"> Пермского края</w:t>
      </w:r>
      <w:r w:rsidRPr="000A3F83">
        <w:rPr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 (приложение 7);</w:t>
      </w:r>
    </w:p>
    <w:p w:rsidR="000A3F83" w:rsidRPr="000A3F83" w:rsidRDefault="000A3F83" w:rsidP="000A3F8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1.8. </w:t>
      </w:r>
      <w:r w:rsidRPr="000A3F83">
        <w:rPr>
          <w:szCs w:val="28"/>
        </w:rPr>
        <w:t xml:space="preserve">должностной регламент ответственного за организацию обработки персональных данных в </w:t>
      </w:r>
      <w:r w:rsidR="00DA58A9" w:rsidRPr="000A3F83">
        <w:rPr>
          <w:szCs w:val="28"/>
          <w:lang w:val="x-none"/>
        </w:rPr>
        <w:t xml:space="preserve">Управлении </w:t>
      </w:r>
      <w:r w:rsidR="00DA58A9">
        <w:rPr>
          <w:szCs w:val="28"/>
        </w:rPr>
        <w:t>образования а</w:t>
      </w:r>
      <w:r w:rsidR="00DA58A9" w:rsidRPr="000A3F83">
        <w:rPr>
          <w:szCs w:val="28"/>
          <w:lang w:val="x-none"/>
        </w:rPr>
        <w:t xml:space="preserve">дминистрации Березовского муниципального </w:t>
      </w:r>
      <w:r w:rsidR="00DA58A9">
        <w:rPr>
          <w:szCs w:val="28"/>
        </w:rPr>
        <w:t>округа</w:t>
      </w:r>
      <w:r w:rsidR="00DA58A9" w:rsidRPr="000A3F83">
        <w:rPr>
          <w:szCs w:val="28"/>
          <w:lang w:val="x-none"/>
        </w:rPr>
        <w:t xml:space="preserve"> Пермского края </w:t>
      </w:r>
      <w:r w:rsidRPr="000A3F83">
        <w:rPr>
          <w:szCs w:val="28"/>
        </w:rPr>
        <w:t>(приложение 8);</w:t>
      </w:r>
    </w:p>
    <w:p w:rsidR="000A3F83" w:rsidRPr="000A3F83" w:rsidRDefault="000A3F83" w:rsidP="000A3F8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1.9. </w:t>
      </w:r>
      <w:r w:rsidRPr="000A3F83">
        <w:rPr>
          <w:szCs w:val="28"/>
        </w:rPr>
        <w:t xml:space="preserve">типовое обязательство муниципального служащего и работников </w:t>
      </w:r>
      <w:r w:rsidR="00DA58A9" w:rsidRPr="000A3F83">
        <w:rPr>
          <w:szCs w:val="28"/>
          <w:lang w:val="x-none"/>
        </w:rPr>
        <w:t>Управлени</w:t>
      </w:r>
      <w:r w:rsidR="00DA58A9">
        <w:rPr>
          <w:szCs w:val="28"/>
        </w:rPr>
        <w:t>я</w:t>
      </w:r>
      <w:r w:rsidR="00DA58A9" w:rsidRPr="000A3F83">
        <w:rPr>
          <w:szCs w:val="28"/>
          <w:lang w:val="x-none"/>
        </w:rPr>
        <w:t xml:space="preserve"> </w:t>
      </w:r>
      <w:r w:rsidR="00DA58A9">
        <w:rPr>
          <w:szCs w:val="28"/>
        </w:rPr>
        <w:t>образования а</w:t>
      </w:r>
      <w:r w:rsidR="00DA58A9" w:rsidRPr="000A3F83">
        <w:rPr>
          <w:szCs w:val="28"/>
          <w:lang w:val="x-none"/>
        </w:rPr>
        <w:t xml:space="preserve">дминистрации Березовского муниципального </w:t>
      </w:r>
      <w:r w:rsidR="00DA58A9">
        <w:rPr>
          <w:szCs w:val="28"/>
        </w:rPr>
        <w:t>округа</w:t>
      </w:r>
      <w:r w:rsidR="00DA58A9" w:rsidRPr="000A3F83">
        <w:rPr>
          <w:szCs w:val="28"/>
          <w:lang w:val="x-none"/>
        </w:rPr>
        <w:t xml:space="preserve"> Пермского края</w:t>
      </w:r>
      <w:r w:rsidRPr="000A3F83">
        <w:rPr>
          <w:szCs w:val="28"/>
        </w:rPr>
        <w:t>, в случае расторжения трудового договора прекратить обработку персональных данных, ставших известными ему в связи с исполнением должностных обязанностей (приложение 9);</w:t>
      </w:r>
    </w:p>
    <w:p w:rsidR="000A3F83" w:rsidRPr="000A3F83" w:rsidRDefault="000A3F83" w:rsidP="000A3F8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1.10. </w:t>
      </w:r>
      <w:r w:rsidRPr="000A3F83">
        <w:rPr>
          <w:szCs w:val="28"/>
        </w:rPr>
        <w:t xml:space="preserve">типовую форму согласия на обработку персональных данных муниципальных служащих и работников </w:t>
      </w:r>
      <w:r w:rsidR="00DA58A9" w:rsidRPr="000A3F83">
        <w:rPr>
          <w:szCs w:val="28"/>
          <w:lang w:val="x-none"/>
        </w:rPr>
        <w:t>Управлени</w:t>
      </w:r>
      <w:r w:rsidR="00DA58A9">
        <w:rPr>
          <w:szCs w:val="28"/>
        </w:rPr>
        <w:t>я</w:t>
      </w:r>
      <w:r w:rsidR="00DA58A9" w:rsidRPr="000A3F83">
        <w:rPr>
          <w:szCs w:val="28"/>
          <w:lang w:val="x-none"/>
        </w:rPr>
        <w:t xml:space="preserve"> </w:t>
      </w:r>
      <w:r w:rsidR="00DA58A9">
        <w:rPr>
          <w:szCs w:val="28"/>
        </w:rPr>
        <w:t>образования а</w:t>
      </w:r>
      <w:r w:rsidR="00DA58A9" w:rsidRPr="000A3F83">
        <w:rPr>
          <w:szCs w:val="28"/>
          <w:lang w:val="x-none"/>
        </w:rPr>
        <w:t xml:space="preserve">дминистрации Березовского муниципального </w:t>
      </w:r>
      <w:r w:rsidR="00DA58A9">
        <w:rPr>
          <w:szCs w:val="28"/>
        </w:rPr>
        <w:t>округа</w:t>
      </w:r>
      <w:r w:rsidR="00DA58A9" w:rsidRPr="000A3F83">
        <w:rPr>
          <w:szCs w:val="28"/>
          <w:lang w:val="x-none"/>
        </w:rPr>
        <w:t xml:space="preserve"> Пермского края</w:t>
      </w:r>
      <w:r w:rsidRPr="000A3F83">
        <w:rPr>
          <w:szCs w:val="28"/>
        </w:rPr>
        <w:t xml:space="preserve">, а также </w:t>
      </w:r>
      <w:bookmarkStart w:id="0" w:name="_GoBack"/>
      <w:bookmarkEnd w:id="0"/>
      <w:r w:rsidRPr="000A3F83">
        <w:rPr>
          <w:szCs w:val="28"/>
        </w:rPr>
        <w:t>иных субъектов персональных данных (приложение 10);</w:t>
      </w:r>
    </w:p>
    <w:p w:rsidR="000A3F83" w:rsidRPr="000A3F83" w:rsidRDefault="000A3F83" w:rsidP="000A3F8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1.11. </w:t>
      </w:r>
      <w:r w:rsidRPr="000A3F83">
        <w:rPr>
          <w:szCs w:val="28"/>
        </w:rPr>
        <w:t>типовую форму разъяснения субъекту персональных данных юридических последствий отказа предоставить свои персональные данные (приложение 11);</w:t>
      </w:r>
    </w:p>
    <w:p w:rsidR="000A3F83" w:rsidRPr="000A3F83" w:rsidRDefault="000A3F83" w:rsidP="000A3F8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1.12. </w:t>
      </w:r>
      <w:r w:rsidRPr="000A3F83">
        <w:rPr>
          <w:szCs w:val="28"/>
        </w:rPr>
        <w:t xml:space="preserve">порядок доступа муниципальных служащих и работников </w:t>
      </w:r>
      <w:r w:rsidR="00DA58A9" w:rsidRPr="000A3F83">
        <w:rPr>
          <w:szCs w:val="28"/>
          <w:lang w:val="x-none"/>
        </w:rPr>
        <w:t>Управлени</w:t>
      </w:r>
      <w:r w:rsidR="00DA58A9">
        <w:rPr>
          <w:szCs w:val="28"/>
        </w:rPr>
        <w:t>я</w:t>
      </w:r>
      <w:r w:rsidR="00DA58A9" w:rsidRPr="000A3F83">
        <w:rPr>
          <w:szCs w:val="28"/>
          <w:lang w:val="x-none"/>
        </w:rPr>
        <w:t xml:space="preserve"> </w:t>
      </w:r>
      <w:r w:rsidR="00DA58A9">
        <w:rPr>
          <w:szCs w:val="28"/>
        </w:rPr>
        <w:t>образования а</w:t>
      </w:r>
      <w:r w:rsidR="00DA58A9" w:rsidRPr="000A3F83">
        <w:rPr>
          <w:szCs w:val="28"/>
          <w:lang w:val="x-none"/>
        </w:rPr>
        <w:t xml:space="preserve">дминистрации Березовского муниципального </w:t>
      </w:r>
      <w:r w:rsidR="00DA58A9">
        <w:rPr>
          <w:szCs w:val="28"/>
        </w:rPr>
        <w:t>округа</w:t>
      </w:r>
      <w:r w:rsidR="00DA58A9" w:rsidRPr="000A3F83">
        <w:rPr>
          <w:szCs w:val="28"/>
          <w:lang w:val="x-none"/>
        </w:rPr>
        <w:t xml:space="preserve"> Пермского края</w:t>
      </w:r>
      <w:r w:rsidRPr="000A3F83">
        <w:rPr>
          <w:szCs w:val="28"/>
        </w:rPr>
        <w:t xml:space="preserve"> в помещения, в которых ведется обработка персональных данных (приложение 12).  </w:t>
      </w:r>
    </w:p>
    <w:p w:rsidR="00CF69BD" w:rsidRPr="00CF69BD" w:rsidRDefault="00CF69BD" w:rsidP="00CF69B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F69BD">
        <w:rPr>
          <w:szCs w:val="28"/>
        </w:rPr>
        <w:t xml:space="preserve">2. Назначить ответственным лицом за организацию обработки персональных данных </w:t>
      </w:r>
      <w:r>
        <w:rPr>
          <w:szCs w:val="28"/>
        </w:rPr>
        <w:t>Комарову Екатерину Николаевну</w:t>
      </w:r>
      <w:r w:rsidRPr="00CF69BD">
        <w:rPr>
          <w:szCs w:val="28"/>
        </w:rPr>
        <w:t xml:space="preserve">, специалиста по </w:t>
      </w:r>
      <w:r>
        <w:rPr>
          <w:szCs w:val="28"/>
        </w:rPr>
        <w:t xml:space="preserve">организационно-управленческим вопросам </w:t>
      </w:r>
      <w:r w:rsidR="00C474D5">
        <w:rPr>
          <w:szCs w:val="28"/>
        </w:rPr>
        <w:t xml:space="preserve">сектора по экономическим вопросам </w:t>
      </w:r>
      <w:r>
        <w:rPr>
          <w:szCs w:val="28"/>
        </w:rPr>
        <w:t>Управления</w:t>
      </w:r>
      <w:r w:rsidRPr="00CF69BD">
        <w:rPr>
          <w:szCs w:val="28"/>
        </w:rPr>
        <w:t>.</w:t>
      </w:r>
    </w:p>
    <w:p w:rsidR="00CF69BD" w:rsidRPr="00CF69BD" w:rsidRDefault="00CF69BD" w:rsidP="00CF69B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F69BD">
        <w:rPr>
          <w:szCs w:val="28"/>
        </w:rPr>
        <w:t>3. Ознакомить с Приказом сотрудников Управления.</w:t>
      </w:r>
    </w:p>
    <w:p w:rsidR="00CF69BD" w:rsidRPr="00CF69BD" w:rsidRDefault="00CF69BD" w:rsidP="00CF69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69BD">
        <w:rPr>
          <w:szCs w:val="28"/>
        </w:rPr>
        <w:t>4.</w:t>
      </w:r>
      <w:r w:rsidRPr="00CF69BD">
        <w:rPr>
          <w:sz w:val="20"/>
          <w:szCs w:val="28"/>
        </w:rPr>
        <w:t xml:space="preserve"> </w:t>
      </w:r>
      <w:r w:rsidRPr="00CF69BD">
        <w:rPr>
          <w:szCs w:val="28"/>
        </w:rPr>
        <w:t xml:space="preserve"> Установить, что действие приказа применяется с 1 января 2020 г. </w:t>
      </w:r>
    </w:p>
    <w:p w:rsidR="00CF69BD" w:rsidRPr="00CF69BD" w:rsidRDefault="00CF69BD" w:rsidP="00CF69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69BD">
        <w:rPr>
          <w:szCs w:val="28"/>
        </w:rPr>
        <w:t>5. Контроль за исполнением настоящего приказа оставляю за собой.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6062"/>
        <w:gridCol w:w="992"/>
        <w:gridCol w:w="3083"/>
      </w:tblGrid>
      <w:tr w:rsidR="00CF69BD" w:rsidRPr="00CF69BD" w:rsidTr="000A3F83">
        <w:trPr>
          <w:trHeight w:val="541"/>
        </w:trPr>
        <w:tc>
          <w:tcPr>
            <w:tcW w:w="6062" w:type="dxa"/>
          </w:tcPr>
          <w:p w:rsidR="00CF69BD" w:rsidRDefault="00CF69BD" w:rsidP="00CF69BD">
            <w:pPr>
              <w:suppressAutoHyphens/>
              <w:ind w:firstLine="709"/>
            </w:pPr>
          </w:p>
          <w:p w:rsidR="000A3F83" w:rsidRPr="00CF69BD" w:rsidRDefault="000A3F83" w:rsidP="00CF69BD">
            <w:pPr>
              <w:suppressAutoHyphens/>
              <w:ind w:firstLine="709"/>
            </w:pPr>
          </w:p>
        </w:tc>
        <w:tc>
          <w:tcPr>
            <w:tcW w:w="992" w:type="dxa"/>
          </w:tcPr>
          <w:p w:rsidR="00CF69BD" w:rsidRPr="00CF69BD" w:rsidRDefault="00CF69BD" w:rsidP="00CF69BD">
            <w:pPr>
              <w:suppressAutoHyphens/>
              <w:ind w:firstLine="709"/>
            </w:pPr>
          </w:p>
        </w:tc>
        <w:tc>
          <w:tcPr>
            <w:tcW w:w="3083" w:type="dxa"/>
          </w:tcPr>
          <w:p w:rsidR="00CF69BD" w:rsidRPr="00CF69BD" w:rsidRDefault="00CF69BD" w:rsidP="00CF69BD">
            <w:pPr>
              <w:suppressAutoHyphens/>
              <w:ind w:firstLine="709"/>
            </w:pPr>
          </w:p>
        </w:tc>
      </w:tr>
    </w:tbl>
    <w:p w:rsidR="000A3F83" w:rsidRPr="00CF69BD" w:rsidRDefault="000A3F83" w:rsidP="000A3F83">
      <w:pPr>
        <w:pStyle w:val="a7"/>
        <w:spacing w:line="240" w:lineRule="auto"/>
        <w:ind w:firstLine="0"/>
      </w:pPr>
      <w:r w:rsidRPr="00CF69BD">
        <w:t xml:space="preserve">Начальник                                                                                    </w:t>
      </w:r>
      <w:r w:rsidRPr="00CF69BD">
        <w:rPr>
          <w:lang w:val="ru-RU"/>
        </w:rPr>
        <w:t xml:space="preserve">      </w:t>
      </w:r>
      <w:r w:rsidRPr="00CF69BD">
        <w:t xml:space="preserve">  С.В. Мезенцева </w:t>
      </w:r>
    </w:p>
    <w:p w:rsidR="004C2557" w:rsidRPr="00CF69BD" w:rsidRDefault="004C2557" w:rsidP="00CF69BD">
      <w:pPr>
        <w:ind w:firstLine="709"/>
        <w:rPr>
          <w:szCs w:val="28"/>
        </w:rPr>
      </w:pPr>
    </w:p>
    <w:p w:rsidR="00C85FC0" w:rsidRPr="00CF69BD" w:rsidRDefault="00C85FC0" w:rsidP="00CF69BD">
      <w:pPr>
        <w:ind w:firstLine="709"/>
        <w:rPr>
          <w:szCs w:val="28"/>
        </w:rPr>
      </w:pPr>
    </w:p>
    <w:p w:rsidR="00C85FC0" w:rsidRPr="00CF69BD" w:rsidRDefault="00C85FC0" w:rsidP="00CF69BD">
      <w:pPr>
        <w:ind w:firstLine="709"/>
        <w:rPr>
          <w:szCs w:val="28"/>
        </w:rPr>
      </w:pPr>
    </w:p>
    <w:p w:rsidR="00C85FC0" w:rsidRPr="00CF69BD" w:rsidRDefault="00C85FC0" w:rsidP="00CF69BD">
      <w:pPr>
        <w:ind w:firstLine="709"/>
        <w:rPr>
          <w:szCs w:val="28"/>
        </w:rPr>
      </w:pPr>
    </w:p>
    <w:p w:rsidR="00C85FC0" w:rsidRPr="00CF69BD" w:rsidRDefault="00C85FC0" w:rsidP="00CF69BD">
      <w:pPr>
        <w:ind w:firstLine="709"/>
        <w:rPr>
          <w:szCs w:val="28"/>
        </w:rPr>
      </w:pPr>
    </w:p>
    <w:p w:rsidR="00C85FC0" w:rsidRPr="00CF69BD" w:rsidRDefault="00C85FC0" w:rsidP="00CF69BD">
      <w:pPr>
        <w:ind w:firstLine="709"/>
        <w:rPr>
          <w:szCs w:val="28"/>
        </w:rPr>
      </w:pPr>
    </w:p>
    <w:p w:rsidR="00C85FC0" w:rsidRPr="00CF69BD" w:rsidRDefault="00C85FC0" w:rsidP="00CF69BD">
      <w:pPr>
        <w:ind w:firstLine="709"/>
        <w:rPr>
          <w:szCs w:val="28"/>
        </w:rPr>
      </w:pPr>
    </w:p>
    <w:p w:rsidR="00C85FC0" w:rsidRDefault="00C85FC0" w:rsidP="00CF69BD">
      <w:pPr>
        <w:ind w:firstLine="709"/>
        <w:rPr>
          <w:szCs w:val="28"/>
        </w:rPr>
      </w:pPr>
    </w:p>
    <w:p w:rsidR="00DA58A9" w:rsidRPr="00CF69BD" w:rsidRDefault="00DA58A9" w:rsidP="00CF69BD">
      <w:pPr>
        <w:ind w:firstLine="709"/>
        <w:rPr>
          <w:szCs w:val="28"/>
        </w:rPr>
      </w:pPr>
    </w:p>
    <w:p w:rsidR="00C85FC0" w:rsidRPr="00CF69BD" w:rsidRDefault="00C85FC0" w:rsidP="00CF69BD">
      <w:pPr>
        <w:ind w:firstLine="709"/>
        <w:rPr>
          <w:szCs w:val="28"/>
        </w:rPr>
      </w:pPr>
    </w:p>
    <w:p w:rsidR="00C85FC0" w:rsidRPr="00CF69BD" w:rsidRDefault="00C85FC0" w:rsidP="00CF69BD">
      <w:pPr>
        <w:ind w:firstLine="709"/>
        <w:rPr>
          <w:szCs w:val="28"/>
        </w:rPr>
      </w:pPr>
    </w:p>
    <w:p w:rsidR="000A3F83" w:rsidRDefault="000A3F83" w:rsidP="00835161">
      <w:pPr>
        <w:tabs>
          <w:tab w:val="left" w:pos="2205"/>
        </w:tabs>
        <w:jc w:val="right"/>
      </w:pPr>
      <w:r w:rsidRPr="000A3F83">
        <w:lastRenderedPageBreak/>
        <w:t xml:space="preserve">Приложение 1 </w:t>
      </w:r>
    </w:p>
    <w:p w:rsidR="000A3F83" w:rsidRDefault="000A3F83" w:rsidP="00835161">
      <w:pPr>
        <w:tabs>
          <w:tab w:val="left" w:pos="2205"/>
        </w:tabs>
      </w:pPr>
      <w:r>
        <w:t xml:space="preserve">                                                                             </w:t>
      </w:r>
      <w:r w:rsidRPr="000A3F83">
        <w:t>к приказу Управлени</w:t>
      </w:r>
      <w:r>
        <w:t>я образования</w:t>
      </w:r>
    </w:p>
    <w:p w:rsidR="000A3F83" w:rsidRPr="000A3F83" w:rsidRDefault="000A3F83" w:rsidP="00835161">
      <w:pPr>
        <w:tabs>
          <w:tab w:val="left" w:pos="2205"/>
        </w:tabs>
      </w:pPr>
      <w:r>
        <w:t xml:space="preserve">                                    </w:t>
      </w:r>
      <w:r w:rsidRPr="000A3F83">
        <w:t xml:space="preserve"> </w:t>
      </w:r>
      <w:r>
        <w:t xml:space="preserve">                                                             </w:t>
      </w:r>
      <w:r w:rsidRPr="000A3F83">
        <w:t xml:space="preserve">от </w:t>
      </w:r>
      <w:r>
        <w:t>09.01.2020</w:t>
      </w:r>
      <w:r w:rsidRPr="000A3F83">
        <w:t xml:space="preserve"> г. № </w:t>
      </w:r>
      <w:r>
        <w:t>01/1</w:t>
      </w:r>
    </w:p>
    <w:p w:rsidR="000A3F83" w:rsidRPr="000A3F83" w:rsidRDefault="000A3F83" w:rsidP="000A3F83">
      <w:pPr>
        <w:tabs>
          <w:tab w:val="left" w:pos="2205"/>
        </w:tabs>
        <w:spacing w:line="240" w:lineRule="exact"/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center"/>
        <w:rPr>
          <w:b/>
          <w:sz w:val="32"/>
          <w:szCs w:val="32"/>
        </w:rPr>
      </w:pPr>
    </w:p>
    <w:p w:rsidR="000A3F83" w:rsidRPr="000A3F83" w:rsidRDefault="000A3F83" w:rsidP="00835161">
      <w:pPr>
        <w:tabs>
          <w:tab w:val="left" w:pos="2205"/>
        </w:tabs>
        <w:jc w:val="center"/>
        <w:rPr>
          <w:b/>
          <w:szCs w:val="28"/>
        </w:rPr>
      </w:pPr>
      <w:r w:rsidRPr="000A3F83">
        <w:rPr>
          <w:b/>
          <w:szCs w:val="28"/>
        </w:rPr>
        <w:t xml:space="preserve">ПРАВИЛА </w:t>
      </w:r>
    </w:p>
    <w:p w:rsidR="000A3F83" w:rsidRPr="000A3F83" w:rsidRDefault="000A3F83" w:rsidP="00835161">
      <w:pPr>
        <w:tabs>
          <w:tab w:val="left" w:pos="2205"/>
        </w:tabs>
        <w:jc w:val="center"/>
        <w:rPr>
          <w:b/>
          <w:szCs w:val="28"/>
        </w:rPr>
      </w:pPr>
      <w:r w:rsidRPr="000A3F83">
        <w:rPr>
          <w:b/>
          <w:szCs w:val="28"/>
        </w:rPr>
        <w:t xml:space="preserve">ОБРАБОТКИ ПЕРСОНАЛЬНЫХ ДАННЫХ В УПРАВЛЕНИИ </w:t>
      </w:r>
      <w:r w:rsidR="00835161">
        <w:rPr>
          <w:b/>
          <w:szCs w:val="28"/>
        </w:rPr>
        <w:t>ОБРАЗОВАНИЯ</w:t>
      </w:r>
      <w:r w:rsidRPr="000A3F83">
        <w:rPr>
          <w:b/>
          <w:szCs w:val="28"/>
        </w:rPr>
        <w:t xml:space="preserve"> АДМИНИСТРАЦИИ БЕРЕЗОВСКОГО МУНИЦИПАЛЬНОГО </w:t>
      </w:r>
      <w:r w:rsidR="00835161">
        <w:rPr>
          <w:b/>
          <w:szCs w:val="28"/>
        </w:rPr>
        <w:t>ОКРУГА</w:t>
      </w:r>
      <w:r w:rsidRPr="000A3F83">
        <w:rPr>
          <w:b/>
          <w:szCs w:val="28"/>
        </w:rPr>
        <w:t xml:space="preserve"> ПЕРМСКОГО КРАЯ</w:t>
      </w:r>
    </w:p>
    <w:p w:rsidR="000A3F83" w:rsidRPr="000A3F83" w:rsidRDefault="000A3F83" w:rsidP="00835161">
      <w:pPr>
        <w:tabs>
          <w:tab w:val="left" w:pos="2205"/>
        </w:tabs>
        <w:jc w:val="center"/>
        <w:rPr>
          <w:b/>
          <w:sz w:val="32"/>
          <w:szCs w:val="32"/>
        </w:rPr>
      </w:pPr>
    </w:p>
    <w:p w:rsidR="000A3F83" w:rsidRPr="000A3F83" w:rsidRDefault="000A3F83" w:rsidP="00835161">
      <w:pPr>
        <w:tabs>
          <w:tab w:val="left" w:pos="2205"/>
        </w:tabs>
        <w:jc w:val="center"/>
        <w:rPr>
          <w:b/>
          <w:szCs w:val="28"/>
        </w:rPr>
      </w:pPr>
      <w:smartTag w:uri="urn:schemas-microsoft-com:office:smarttags" w:element="place">
        <w:r w:rsidRPr="000A3F83">
          <w:rPr>
            <w:b/>
            <w:szCs w:val="28"/>
            <w:lang w:val="en-US"/>
          </w:rPr>
          <w:t>I</w:t>
        </w:r>
        <w:r w:rsidRPr="000A3F83">
          <w:rPr>
            <w:b/>
            <w:szCs w:val="28"/>
          </w:rPr>
          <w:t>.</w:t>
        </w:r>
      </w:smartTag>
      <w:r w:rsidRPr="000A3F83">
        <w:rPr>
          <w:b/>
          <w:szCs w:val="28"/>
        </w:rPr>
        <w:t xml:space="preserve"> Общие положения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1.1. Настоящие Правила определяют цели, содержание и порядок обработки персональных данных, меры, направленные на защиту персональных данных, а также процедуры, направленные на выявление и предотвращение нарушений законодательства Российской Федерации в области персональных данных в Управлении </w:t>
      </w:r>
      <w:r w:rsidR="00835161">
        <w:rPr>
          <w:szCs w:val="28"/>
        </w:rPr>
        <w:t>образования</w:t>
      </w:r>
      <w:r w:rsidRPr="000A3F83">
        <w:rPr>
          <w:szCs w:val="28"/>
        </w:rPr>
        <w:t xml:space="preserve"> администрации Березовского муниципального </w:t>
      </w:r>
      <w:r w:rsidR="00835161">
        <w:rPr>
          <w:szCs w:val="28"/>
        </w:rPr>
        <w:t>округа</w:t>
      </w:r>
      <w:r w:rsidRPr="000A3F83">
        <w:rPr>
          <w:szCs w:val="28"/>
        </w:rPr>
        <w:t xml:space="preserve"> Пермского края (далее - Управление).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1.2. Настоящие Правила определяют политику Управления как оператора, осуществляющего обработку персональных данных, в отношении обработки и защиты персональных данных.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1.3. Настоящие Правила разработаны в соответствии с: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Трудовым </w:t>
      </w:r>
      <w:hyperlink r:id="rId9" w:history="1">
        <w:r w:rsidRPr="000A3F83">
          <w:rPr>
            <w:szCs w:val="28"/>
          </w:rPr>
          <w:t>кодексом</w:t>
        </w:r>
      </w:hyperlink>
      <w:r w:rsidRPr="000A3F83">
        <w:rPr>
          <w:szCs w:val="28"/>
        </w:rPr>
        <w:t xml:space="preserve"> Российской Федерации (далее - Трудовой кодекс);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Федеральным </w:t>
      </w:r>
      <w:hyperlink r:id="rId10" w:history="1">
        <w:r w:rsidRPr="000A3F83">
          <w:rPr>
            <w:szCs w:val="28"/>
          </w:rPr>
          <w:t>законом</w:t>
        </w:r>
      </w:hyperlink>
      <w:r w:rsidRPr="000A3F83">
        <w:rPr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0A3F83">
          <w:rPr>
            <w:szCs w:val="28"/>
          </w:rPr>
          <w:t>2006 г</w:t>
        </w:r>
      </w:smartTag>
      <w:r w:rsidRPr="000A3F83">
        <w:rPr>
          <w:szCs w:val="28"/>
        </w:rPr>
        <w:t>. № 149-ФЗ «Об информации, информационных технологиях и о защите информации;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Федеральным </w:t>
      </w:r>
      <w:hyperlink r:id="rId11" w:history="1">
        <w:r w:rsidRPr="000A3F83">
          <w:rPr>
            <w:szCs w:val="28"/>
          </w:rPr>
          <w:t>законом</w:t>
        </w:r>
      </w:hyperlink>
      <w:r w:rsidRPr="000A3F83">
        <w:rPr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0A3F83">
          <w:rPr>
            <w:szCs w:val="28"/>
          </w:rPr>
          <w:t>2006 г</w:t>
        </w:r>
      </w:smartTag>
      <w:r w:rsidRPr="000A3F83">
        <w:rPr>
          <w:szCs w:val="28"/>
        </w:rPr>
        <w:t>. № 152-ФЗ «О персональных данных» (далее - Федеральный закон «О персональных данных»);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Федеральным </w:t>
      </w:r>
      <w:hyperlink r:id="rId12" w:history="1">
        <w:r w:rsidRPr="000A3F83">
          <w:rPr>
            <w:szCs w:val="28"/>
          </w:rPr>
          <w:t>законом</w:t>
        </w:r>
      </w:hyperlink>
      <w:r w:rsidRPr="000A3F83">
        <w:rPr>
          <w:szCs w:val="28"/>
        </w:rPr>
        <w:t xml:space="preserve"> от 2 марта </w:t>
      </w:r>
      <w:smartTag w:uri="urn:schemas-microsoft-com:office:smarttags" w:element="metricconverter">
        <w:smartTagPr>
          <w:attr w:name="ProductID" w:val="2007 г"/>
        </w:smartTagPr>
        <w:r w:rsidRPr="000A3F83">
          <w:rPr>
            <w:szCs w:val="28"/>
          </w:rPr>
          <w:t>2007 г</w:t>
        </w:r>
      </w:smartTag>
      <w:r w:rsidRPr="000A3F83">
        <w:rPr>
          <w:szCs w:val="28"/>
        </w:rPr>
        <w:t xml:space="preserve">. </w:t>
      </w:r>
      <w:hyperlink r:id="rId13" w:history="1">
        <w:r w:rsidRPr="000A3F83">
          <w:rPr>
            <w:szCs w:val="28"/>
          </w:rPr>
          <w:t>№</w:t>
        </w:r>
      </w:hyperlink>
      <w:r w:rsidRPr="000A3F83">
        <w:rPr>
          <w:szCs w:val="28"/>
        </w:rPr>
        <w:t xml:space="preserve"> «О муниципальной службе в Российской Федерации»;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Федеральным </w:t>
      </w:r>
      <w:hyperlink r:id="rId14" w:history="1">
        <w:r w:rsidRPr="000A3F83">
          <w:rPr>
            <w:szCs w:val="28"/>
          </w:rPr>
          <w:t>законом</w:t>
        </w:r>
      </w:hyperlink>
      <w:r w:rsidRPr="000A3F83">
        <w:rPr>
          <w:szCs w:val="28"/>
        </w:rPr>
        <w:t xml:space="preserve"> от 2 мая </w:t>
      </w:r>
      <w:smartTag w:uri="urn:schemas-microsoft-com:office:smarttags" w:element="metricconverter">
        <w:smartTagPr>
          <w:attr w:name="ProductID" w:val="2006 г"/>
        </w:smartTagPr>
        <w:r w:rsidRPr="000A3F83">
          <w:rPr>
            <w:szCs w:val="28"/>
          </w:rPr>
          <w:t>2006 г</w:t>
        </w:r>
      </w:smartTag>
      <w:r w:rsidRPr="000A3F83">
        <w:rPr>
          <w:szCs w:val="28"/>
        </w:rPr>
        <w:t>. № 59-ФЗ «О порядке рассмотрения обращений граждан Российской Федерации» (далее - Федеральный закон «О порядке рассмотрения обращений граждан Российской Федерации»);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hyperlink r:id="rId15" w:history="1">
        <w:r w:rsidRPr="000A3F83">
          <w:rPr>
            <w:szCs w:val="28"/>
          </w:rPr>
          <w:t>Указом</w:t>
        </w:r>
      </w:hyperlink>
      <w:r w:rsidRPr="000A3F83">
        <w:rPr>
          <w:szCs w:val="28"/>
        </w:rPr>
        <w:t xml:space="preserve"> Президента Российской Федерации от 30 мая </w:t>
      </w:r>
      <w:smartTag w:uri="urn:schemas-microsoft-com:office:smarttags" w:element="metricconverter">
        <w:smartTagPr>
          <w:attr w:name="ProductID" w:val="2005 г"/>
        </w:smartTagPr>
        <w:r w:rsidRPr="000A3F83">
          <w:rPr>
            <w:szCs w:val="28"/>
          </w:rPr>
          <w:t>2005 г</w:t>
        </w:r>
      </w:smartTag>
      <w:r w:rsidRPr="000A3F83">
        <w:rPr>
          <w:szCs w:val="28"/>
        </w:rPr>
        <w:t>. № 609 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hyperlink r:id="rId16" w:history="1">
        <w:r w:rsidRPr="000A3F83">
          <w:rPr>
            <w:szCs w:val="28"/>
          </w:rPr>
          <w:t>Постановлением</w:t>
        </w:r>
      </w:hyperlink>
      <w:r w:rsidRPr="000A3F83">
        <w:rPr>
          <w:szCs w:val="28"/>
        </w:rPr>
        <w:t xml:space="preserve">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 w:rsidRPr="000A3F83">
          <w:rPr>
            <w:szCs w:val="28"/>
          </w:rPr>
          <w:t>2008 г</w:t>
        </w:r>
      </w:smartTag>
      <w:r w:rsidRPr="000A3F83">
        <w:rPr>
          <w:szCs w:val="28"/>
        </w:rPr>
        <w:t>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hyperlink r:id="rId17" w:history="1">
        <w:r w:rsidRPr="000A3F83">
          <w:rPr>
            <w:szCs w:val="28"/>
          </w:rPr>
          <w:t>Постановлением</w:t>
        </w:r>
      </w:hyperlink>
      <w:r w:rsidRPr="000A3F83">
        <w:rPr>
          <w:szCs w:val="28"/>
        </w:rPr>
        <w:t xml:space="preserve"> Правительства Российской Федерации от 1 ноября </w:t>
      </w:r>
      <w:smartTag w:uri="urn:schemas-microsoft-com:office:smarttags" w:element="metricconverter">
        <w:smartTagPr>
          <w:attr w:name="ProductID" w:val="2012 г"/>
        </w:smartTagPr>
        <w:r w:rsidRPr="000A3F83">
          <w:rPr>
            <w:szCs w:val="28"/>
          </w:rPr>
          <w:t>2012 г</w:t>
        </w:r>
      </w:smartTag>
      <w:r w:rsidRPr="000A3F83">
        <w:rPr>
          <w:szCs w:val="28"/>
        </w:rPr>
        <w:t>. № 1119 «Об утверждении требований к защите персональных данных при их обработке в информационных системах персональных данных» (далее - Постановление № 1119);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1.4. Обработка персональных данных в Управлении осуществляется с соблюдением принципов и условий, предусмотренных законодательством </w:t>
      </w:r>
      <w:r w:rsidRPr="000A3F83">
        <w:rPr>
          <w:szCs w:val="28"/>
        </w:rPr>
        <w:lastRenderedPageBreak/>
        <w:t>Российской Федерации в области персональных данных, а также настоящими Правилами.</w:t>
      </w:r>
    </w:p>
    <w:p w:rsidR="000A3F83" w:rsidRPr="000A3F83" w:rsidRDefault="000A3F83" w:rsidP="0083516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0A3F83">
        <w:rPr>
          <w:b/>
          <w:bCs/>
          <w:szCs w:val="28"/>
        </w:rPr>
        <w:t>II. Категории субъектов персональных данных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2.1. К субъектам персональных данных, персональные данные которых обрабатываются в Управлении в соответствии с настоящими Правилами, относятся: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" w:name="P76"/>
      <w:bookmarkEnd w:id="1"/>
      <w:r w:rsidRPr="000A3F83">
        <w:rPr>
          <w:szCs w:val="28"/>
        </w:rPr>
        <w:t>1) муниципальные служащие Управления;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2) граждане, претендующие на замещение должностей муниципальной службы в Управлении;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3) работники Управления, замещающие должности, не являющиеся должностями муниципальной службы (далее - работники Управления);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4) граждане, претендующие на замещение должностей, не являющихся должностями муниципальной службы;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5) лица, состоящие в родстве (свойстве) с субъектами персональных данных, указанными в </w:t>
      </w:r>
      <w:hyperlink w:anchor="P76" w:history="1">
        <w:r w:rsidRPr="000A3F83">
          <w:rPr>
            <w:szCs w:val="28"/>
          </w:rPr>
          <w:t>подпунктах 1</w:t>
        </w:r>
      </w:hyperlink>
      <w:r w:rsidRPr="000A3F83">
        <w:rPr>
          <w:szCs w:val="28"/>
        </w:rPr>
        <w:t xml:space="preserve"> – 4 пункта 5 настоящих Правил;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2" w:name="P89"/>
      <w:bookmarkEnd w:id="2"/>
      <w:r w:rsidRPr="000A3F83">
        <w:rPr>
          <w:szCs w:val="28"/>
        </w:rPr>
        <w:t xml:space="preserve">6) граждане, обратившиеся в Управление в соответствии с Федеральным </w:t>
      </w:r>
      <w:hyperlink r:id="rId18" w:history="1">
        <w:r w:rsidRPr="000A3F83">
          <w:rPr>
            <w:szCs w:val="28"/>
          </w:rPr>
          <w:t>законом</w:t>
        </w:r>
      </w:hyperlink>
      <w:r w:rsidR="00835161">
        <w:rPr>
          <w:szCs w:val="28"/>
        </w:rPr>
        <w:t xml:space="preserve"> «</w:t>
      </w:r>
      <w:r w:rsidRPr="000A3F83">
        <w:rPr>
          <w:szCs w:val="28"/>
        </w:rPr>
        <w:t>О порядке рассмотрения обращен</w:t>
      </w:r>
      <w:r w:rsidR="00835161">
        <w:rPr>
          <w:szCs w:val="28"/>
        </w:rPr>
        <w:t>ий граждан Российской Федерации»</w:t>
      </w:r>
      <w:r w:rsidRPr="000A3F83">
        <w:rPr>
          <w:szCs w:val="28"/>
        </w:rPr>
        <w:t>.</w:t>
      </w:r>
    </w:p>
    <w:p w:rsidR="000A3F83" w:rsidRPr="000A3F83" w:rsidRDefault="000A3F83" w:rsidP="0083516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0A3F83">
        <w:rPr>
          <w:b/>
          <w:bCs/>
          <w:szCs w:val="28"/>
        </w:rPr>
        <w:t>III. Условия и порядок обработки персональных</w:t>
      </w: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>данных субъектов персональных данных в связи с реализацией</w:t>
      </w: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A3F83">
        <w:rPr>
          <w:b/>
          <w:bCs/>
          <w:szCs w:val="28"/>
        </w:rPr>
        <w:t>служебных или трудовых отношений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3" w:name="P100"/>
      <w:bookmarkEnd w:id="3"/>
      <w:r w:rsidRPr="000A3F83">
        <w:rPr>
          <w:szCs w:val="28"/>
        </w:rPr>
        <w:t xml:space="preserve">3.1. Персональные данные субъектов персональных данных (далее - персональные данные), указанных в </w:t>
      </w:r>
      <w:hyperlink w:anchor="P76" w:history="1">
        <w:r w:rsidRPr="000A3F83">
          <w:rPr>
            <w:szCs w:val="28"/>
          </w:rPr>
          <w:t>подпунктах 1</w:t>
        </w:r>
      </w:hyperlink>
      <w:r w:rsidRPr="000A3F83">
        <w:rPr>
          <w:szCs w:val="28"/>
        </w:rPr>
        <w:t xml:space="preserve"> - </w:t>
      </w:r>
      <w:hyperlink w:anchor="P89" w:history="1">
        <w:r w:rsidRPr="000A3F83">
          <w:rPr>
            <w:szCs w:val="28"/>
          </w:rPr>
          <w:t xml:space="preserve">5 пункта </w:t>
        </w:r>
      </w:hyperlink>
      <w:r w:rsidRPr="000A3F83">
        <w:rPr>
          <w:szCs w:val="28"/>
        </w:rPr>
        <w:t>2.1.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установленных законодательством Российской Федерации условий труда, гарантий и компенсаций, а также в целях противодействия коррупции.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3.2. В целях, указанных в пункте </w:t>
      </w:r>
      <w:hyperlink w:anchor="P100" w:history="1">
        <w:r w:rsidRPr="000A3F83">
          <w:rPr>
            <w:szCs w:val="28"/>
          </w:rPr>
          <w:t>3.1.</w:t>
        </w:r>
      </w:hyperlink>
      <w:r w:rsidRPr="000A3F83">
        <w:rPr>
          <w:szCs w:val="28"/>
        </w:rPr>
        <w:t xml:space="preserve"> настоящих Правил,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3.3. Согласие на обработку персональных данных субъекта персональных данных, чьи данные обрабатываются в целях, определенных </w:t>
      </w:r>
      <w:hyperlink w:anchor="P100" w:history="1">
        <w:r w:rsidRPr="000A3F83">
          <w:rPr>
            <w:szCs w:val="28"/>
          </w:rPr>
          <w:t>пунктом 6</w:t>
        </w:r>
      </w:hyperlink>
      <w:r w:rsidRPr="000A3F83">
        <w:rPr>
          <w:szCs w:val="28"/>
        </w:rPr>
        <w:t xml:space="preserve"> настоящих Правил, не требуется при обработке персональных данных в соответствии с </w:t>
      </w:r>
      <w:hyperlink r:id="rId19" w:history="1">
        <w:r w:rsidRPr="000A3F83">
          <w:rPr>
            <w:szCs w:val="28"/>
          </w:rPr>
          <w:t>пунктом 2 части 1 статьи 6</w:t>
        </w:r>
      </w:hyperlink>
      <w:r w:rsidR="00835161">
        <w:rPr>
          <w:szCs w:val="28"/>
        </w:rPr>
        <w:t xml:space="preserve"> Федерального закона «</w:t>
      </w:r>
      <w:r w:rsidRPr="000A3F83">
        <w:rPr>
          <w:szCs w:val="28"/>
        </w:rPr>
        <w:t>О персональных данных</w:t>
      </w:r>
      <w:r w:rsidR="00835161">
        <w:rPr>
          <w:szCs w:val="28"/>
        </w:rPr>
        <w:t>»</w:t>
      </w:r>
      <w:r w:rsidRPr="000A3F83">
        <w:rPr>
          <w:szCs w:val="28"/>
        </w:rPr>
        <w:t>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4" w:name="P104"/>
      <w:bookmarkEnd w:id="4"/>
      <w:r w:rsidRPr="000A3F83">
        <w:rPr>
          <w:szCs w:val="28"/>
        </w:rPr>
        <w:t>3.4. Необходимо получить согласие субъекта персональных данных на обработку его персональных данных в следующих случаях: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при передаче (распространении, предоставлении) персональных данных третьим лицам в случаях, не предусмотренных действующим </w:t>
      </w:r>
      <w:r w:rsidRPr="000A3F83">
        <w:rPr>
          <w:szCs w:val="28"/>
        </w:rPr>
        <w:lastRenderedPageBreak/>
        <w:t>законодательством Российской Федерации о государственной гражданской службе и о противодействии коррупции;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при трансграничной передаче персональных данных;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3.5. В случаях, предусмотренных пунктом 3.4. настоящих Правил, согласие субъекта персональных данных оформляется в письменной форме, если иное не установлено Федеральным </w:t>
      </w:r>
      <w:hyperlink r:id="rId20" w:history="1">
        <w:r w:rsidRPr="000A3F83">
          <w:rPr>
            <w:szCs w:val="28"/>
          </w:rPr>
          <w:t>законом</w:t>
        </w:r>
      </w:hyperlink>
      <w:r w:rsidR="00835161">
        <w:rPr>
          <w:szCs w:val="28"/>
        </w:rPr>
        <w:t xml:space="preserve"> «</w:t>
      </w:r>
      <w:r w:rsidRPr="000A3F83">
        <w:rPr>
          <w:szCs w:val="28"/>
        </w:rPr>
        <w:t>О персональных данных</w:t>
      </w:r>
      <w:r w:rsidR="00835161">
        <w:rPr>
          <w:szCs w:val="28"/>
        </w:rPr>
        <w:t>»</w:t>
      </w:r>
      <w:r w:rsidRPr="000A3F83">
        <w:rPr>
          <w:szCs w:val="28"/>
        </w:rPr>
        <w:t>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3.6. Обработка персональных данных субъектов персональных данных, чьи данные обрабатываются в целях, определенных </w:t>
      </w:r>
      <w:hyperlink w:anchor="P100" w:history="1">
        <w:r w:rsidRPr="000A3F83">
          <w:rPr>
            <w:szCs w:val="28"/>
          </w:rPr>
          <w:t xml:space="preserve">пунктом </w:t>
        </w:r>
      </w:hyperlink>
      <w:r w:rsidRPr="000A3F83">
        <w:rPr>
          <w:szCs w:val="28"/>
        </w:rPr>
        <w:t>3.1. настоящих Правил, осуществляется муниципальным служащим отдела отчетности и контроля, в чьи должностные обязанности входят обязанности по ведению кадрового делопроизводства.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3.7. Обработка персональных данных субъектов персональных данных, чьи данные обрабатываются в целях, определенных </w:t>
      </w:r>
      <w:hyperlink w:anchor="P100" w:history="1">
        <w:r w:rsidRPr="000A3F83">
          <w:rPr>
            <w:szCs w:val="28"/>
          </w:rPr>
          <w:t xml:space="preserve">пунктом </w:t>
        </w:r>
      </w:hyperlink>
      <w:r w:rsidRPr="000A3F83">
        <w:rPr>
          <w:szCs w:val="28"/>
        </w:rPr>
        <w:t>3.1. настоящих Правил, включает в себя следующие действия: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3.8. Сбор (получение), запись, систематизация, накопление и уточнение (обновление, изменение) персональных данных субъектов персональных данных, чьи данные обрабатываются в целях, определенных </w:t>
      </w:r>
      <w:hyperlink w:anchor="P100" w:history="1">
        <w:r w:rsidRPr="000A3F83">
          <w:rPr>
            <w:szCs w:val="28"/>
          </w:rPr>
          <w:t xml:space="preserve">пунктом </w:t>
        </w:r>
      </w:hyperlink>
      <w:r w:rsidRPr="000A3F83">
        <w:rPr>
          <w:szCs w:val="28"/>
        </w:rPr>
        <w:t>3.1. настоящих Правил, осуществляется путем: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получения оригиналов необходимых документов;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копирования оригиналов документов;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внесения сведений в учетные формы (на бумажных и электронных носителях);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формирования персональных данных в ходе кадровой работы;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3.9. Сбор (получение), запись, систематизация, накопление и уточнение (обновление, изменение) персональных данных осуществляется путем получения персональных данных непосредственно от субъектов персональных данных, чьи данные обрабатываются в целях, определенных </w:t>
      </w:r>
      <w:hyperlink w:anchor="P100" w:history="1">
        <w:r w:rsidRPr="000A3F83">
          <w:rPr>
            <w:szCs w:val="28"/>
          </w:rPr>
          <w:t>пунктом 6</w:t>
        </w:r>
      </w:hyperlink>
      <w:r w:rsidRPr="000A3F83">
        <w:rPr>
          <w:szCs w:val="28"/>
        </w:rPr>
        <w:t xml:space="preserve"> настоящих Правил.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3.10. В случае возникновения необходимости получения персональных данных субъектов персональных данных, чьи данные обрабатываются в целях, определенных </w:t>
      </w:r>
      <w:hyperlink w:anchor="P100" w:history="1">
        <w:r w:rsidRPr="000A3F83">
          <w:rPr>
            <w:szCs w:val="28"/>
          </w:rPr>
          <w:t>пунктом 6</w:t>
        </w:r>
      </w:hyperlink>
      <w:r w:rsidRPr="000A3F83">
        <w:rPr>
          <w:szCs w:val="28"/>
        </w:rPr>
        <w:t xml:space="preserve"> настоящих Правил, у третьей стороны, следует известить об этом субъектов персональных данных заранее, получить их письменное согласие и сообщить им о целях, предполагаемых источниках и способах получения персональных данных.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3.11. Запрещается получать, обрабатывать и приобщать к личным делам муниципальных служащих и работников Управления персональные данные, касающиеся расовой, национальной принадлежности, политических взглядов, </w:t>
      </w:r>
      <w:r w:rsidRPr="000A3F83">
        <w:rPr>
          <w:szCs w:val="28"/>
        </w:rPr>
        <w:lastRenderedPageBreak/>
        <w:t>религиозных или философских убеждений, частной жизни, членства в общественных объединениях.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3.12. При сборе персональных данных гражданский служащий, уполномоченный на обработку персональных данных, осуществляющий сбор (получение) персональных данных непосредственно от субъектов персональных данных, чьи данные обрабатываются в целях, определенных </w:t>
      </w:r>
      <w:hyperlink w:anchor="P100" w:history="1">
        <w:r w:rsidRPr="000A3F83">
          <w:rPr>
            <w:szCs w:val="28"/>
          </w:rPr>
          <w:t>пунктом 6</w:t>
        </w:r>
      </w:hyperlink>
      <w:r w:rsidRPr="000A3F83">
        <w:rPr>
          <w:szCs w:val="28"/>
        </w:rPr>
        <w:t xml:space="preserve"> настоящих Правил, обязан разъяснить указанным субъектам персональных данных юридические последствия отказа предоставить их персональные данные.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3.13. Передача (распространение, предоставление) и использование персональных данных субъектов персональных данных, чьи данные обрабатываются в целях, определенных </w:t>
      </w:r>
      <w:hyperlink w:anchor="P100" w:history="1">
        <w:r w:rsidRPr="000A3F83">
          <w:rPr>
            <w:szCs w:val="28"/>
          </w:rPr>
          <w:t xml:space="preserve">пунктом </w:t>
        </w:r>
      </w:hyperlink>
      <w:r w:rsidRPr="000A3F83">
        <w:rPr>
          <w:szCs w:val="28"/>
        </w:rPr>
        <w:t>3.1. настоящих Правил, осуществляется лишь в случаях и в порядке, предусмотренных законодательством Российской Федерации.</w:t>
      </w:r>
    </w:p>
    <w:p w:rsidR="000A3F83" w:rsidRPr="000A3F83" w:rsidRDefault="000A3F83" w:rsidP="0083516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A3F83" w:rsidRPr="000A3F83" w:rsidRDefault="000A3F83" w:rsidP="0083516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0A3F83">
        <w:rPr>
          <w:b/>
          <w:bCs/>
          <w:szCs w:val="28"/>
          <w:lang w:val="en-US"/>
        </w:rPr>
        <w:t>I</w:t>
      </w:r>
      <w:r w:rsidRPr="000A3F83">
        <w:rPr>
          <w:b/>
          <w:bCs/>
          <w:szCs w:val="28"/>
        </w:rPr>
        <w:t>V. Условия и порядок обработки персональных данных</w:t>
      </w: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>субъектов персональных данных в связи с рассмотрением</w:t>
      </w: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A3F83">
        <w:rPr>
          <w:b/>
          <w:bCs/>
          <w:szCs w:val="28"/>
        </w:rPr>
        <w:t>обращений граждан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4.1. В Управлении 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порядке, установленном Федеральным </w:t>
      </w:r>
      <w:hyperlink r:id="rId21" w:history="1">
        <w:r w:rsidRPr="000A3F83">
          <w:rPr>
            <w:szCs w:val="28"/>
          </w:rPr>
          <w:t>законом</w:t>
        </w:r>
      </w:hyperlink>
      <w:r w:rsidR="00835161">
        <w:rPr>
          <w:szCs w:val="28"/>
        </w:rPr>
        <w:t xml:space="preserve"> «</w:t>
      </w:r>
      <w:r w:rsidRPr="000A3F83">
        <w:rPr>
          <w:szCs w:val="28"/>
        </w:rPr>
        <w:t>О порядке рассмотрения обращений граждан Российской Федерации</w:t>
      </w:r>
      <w:r w:rsidR="00835161">
        <w:rPr>
          <w:szCs w:val="28"/>
        </w:rPr>
        <w:t>»</w:t>
      </w:r>
      <w:r w:rsidRPr="000A3F83">
        <w:rPr>
          <w:szCs w:val="28"/>
        </w:rPr>
        <w:t>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4.2. Персональные данные граждан, обратившихся в Управление лично,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граждан о результатах рассмотрения.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В соответствии с законодательством Российской Федерации в Управлении подлежат рассмотрению обращения граждан Российской Федерации, иностранных граждан и лиц без гражданства.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5" w:name="P179"/>
      <w:bookmarkEnd w:id="5"/>
      <w:r w:rsidRPr="000A3F83">
        <w:rPr>
          <w:szCs w:val="28"/>
        </w:rPr>
        <w:t xml:space="preserve">4.3. В соответствии со </w:t>
      </w:r>
      <w:hyperlink r:id="rId22" w:history="1">
        <w:r w:rsidRPr="000A3F83">
          <w:rPr>
            <w:szCs w:val="28"/>
          </w:rPr>
          <w:t>статьями 7</w:t>
        </w:r>
      </w:hyperlink>
      <w:r w:rsidRPr="000A3F83">
        <w:rPr>
          <w:szCs w:val="28"/>
        </w:rPr>
        <w:t xml:space="preserve"> и </w:t>
      </w:r>
      <w:hyperlink r:id="rId23" w:history="1">
        <w:r w:rsidRPr="000A3F83">
          <w:rPr>
            <w:szCs w:val="28"/>
          </w:rPr>
          <w:t>13</w:t>
        </w:r>
      </w:hyperlink>
      <w:r w:rsidR="00835161">
        <w:rPr>
          <w:szCs w:val="28"/>
        </w:rPr>
        <w:t xml:space="preserve"> Федерального закона «</w:t>
      </w:r>
      <w:r w:rsidRPr="000A3F83">
        <w:rPr>
          <w:szCs w:val="28"/>
        </w:rPr>
        <w:t>О порядке рассмотрения обращений граждан Российской Фе</w:t>
      </w:r>
      <w:r w:rsidR="00835161">
        <w:rPr>
          <w:szCs w:val="28"/>
        </w:rPr>
        <w:t>дерации»</w:t>
      </w:r>
      <w:r w:rsidRPr="000A3F83">
        <w:rPr>
          <w:szCs w:val="28"/>
        </w:rPr>
        <w:t xml:space="preserve"> в связи с рассмотрением поступивших в Управление обращений граждан обработке подлежат следующие персональные данные: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1) фамилия, имя, отчество (при наличии);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2) почтовый адрес;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3) адрес электронной почты;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4) указанный в обращении контактный телефон;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5) иные персональные данные, указанные в обращении, а также ставшие известными в ходе личного приема или в процессе рассмотрения поступившего обращения.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4.</w:t>
      </w:r>
      <w:r w:rsidR="00835161">
        <w:rPr>
          <w:szCs w:val="28"/>
        </w:rPr>
        <w:t>4</w:t>
      </w:r>
      <w:r w:rsidRPr="000A3F83">
        <w:rPr>
          <w:szCs w:val="28"/>
        </w:rPr>
        <w:t xml:space="preserve">. Обработка персональных данных, необходимых в связи с рассмотрением обращений граждан, осуществляется без согласия субъектов персональных данных в соответствии с </w:t>
      </w:r>
      <w:hyperlink r:id="rId24" w:history="1">
        <w:r w:rsidRPr="000A3F83">
          <w:rPr>
            <w:szCs w:val="28"/>
          </w:rPr>
          <w:t>пунктом 2 части 1 статьи 6</w:t>
        </w:r>
      </w:hyperlink>
      <w:r w:rsidRPr="000A3F83">
        <w:rPr>
          <w:szCs w:val="28"/>
        </w:rPr>
        <w:t xml:space="preserve"> </w:t>
      </w:r>
      <w:r w:rsidR="00835161">
        <w:rPr>
          <w:szCs w:val="28"/>
        </w:rPr>
        <w:t>Федерального закона «</w:t>
      </w:r>
      <w:r w:rsidRPr="000A3F83">
        <w:rPr>
          <w:szCs w:val="28"/>
        </w:rPr>
        <w:t>О персональных данных</w:t>
      </w:r>
      <w:r w:rsidR="00835161">
        <w:rPr>
          <w:szCs w:val="28"/>
        </w:rPr>
        <w:t>»</w:t>
      </w:r>
      <w:r w:rsidRPr="000A3F83">
        <w:rPr>
          <w:szCs w:val="28"/>
        </w:rPr>
        <w:t xml:space="preserve"> и Федеральным </w:t>
      </w:r>
      <w:hyperlink r:id="rId25" w:history="1">
        <w:r w:rsidRPr="000A3F83">
          <w:rPr>
            <w:szCs w:val="28"/>
          </w:rPr>
          <w:t>законом</w:t>
        </w:r>
      </w:hyperlink>
      <w:r w:rsidR="00835161">
        <w:rPr>
          <w:szCs w:val="28"/>
        </w:rPr>
        <w:t xml:space="preserve"> «</w:t>
      </w:r>
      <w:r w:rsidRPr="000A3F83">
        <w:rPr>
          <w:szCs w:val="28"/>
        </w:rPr>
        <w:t>О порядке рассмотрения обращений граждан Российской Федерации</w:t>
      </w:r>
      <w:r w:rsidR="00835161">
        <w:rPr>
          <w:szCs w:val="28"/>
        </w:rPr>
        <w:t>»</w:t>
      </w:r>
      <w:r w:rsidRPr="000A3F83">
        <w:rPr>
          <w:szCs w:val="28"/>
        </w:rPr>
        <w:t>.</w:t>
      </w:r>
    </w:p>
    <w:p w:rsidR="000A3F83" w:rsidRPr="000A3F83" w:rsidRDefault="00835161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4.5</w:t>
      </w:r>
      <w:r w:rsidR="000A3F83" w:rsidRPr="000A3F83">
        <w:rPr>
          <w:szCs w:val="28"/>
        </w:rPr>
        <w:t xml:space="preserve">. Передача (распространение, предоставление) и использование персональных данных, указанных в </w:t>
      </w:r>
      <w:hyperlink w:anchor="P179" w:history="1">
        <w:r w:rsidR="000A3F83" w:rsidRPr="000A3F83">
          <w:rPr>
            <w:szCs w:val="28"/>
          </w:rPr>
          <w:t>пункте 4.3.</w:t>
        </w:r>
      </w:hyperlink>
      <w:r w:rsidR="000A3F83" w:rsidRPr="000A3F83">
        <w:rPr>
          <w:szCs w:val="28"/>
        </w:rPr>
        <w:t xml:space="preserve"> настоящих Правил, осуществляется лишь в случаях и в порядке, предусмотренных законодательством Российской Федерации.</w:t>
      </w:r>
    </w:p>
    <w:p w:rsidR="000A3F83" w:rsidRPr="000A3F83" w:rsidRDefault="000A3F83" w:rsidP="0083516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0A3F83">
        <w:rPr>
          <w:b/>
          <w:bCs/>
          <w:szCs w:val="28"/>
        </w:rPr>
        <w:t>V. Порядок обработки персональных данных</w:t>
      </w: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A3F83">
        <w:rPr>
          <w:b/>
          <w:bCs/>
          <w:szCs w:val="28"/>
        </w:rPr>
        <w:t>в автоматизированных информационных системах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5.1. Обработка персональных данных в Управлении не осуществляется с использованием автоматизированных информационных систем.</w:t>
      </w: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0A3F83">
        <w:rPr>
          <w:b/>
          <w:bCs/>
          <w:szCs w:val="28"/>
        </w:rPr>
        <w:t>VI. Организация хранения персональных данных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6.1. Персональные данные хранятся на бумажном носителе и в электронном виде на персональном компьютере специалиста </w:t>
      </w:r>
      <w:r w:rsidR="00835161">
        <w:rPr>
          <w:szCs w:val="28"/>
        </w:rPr>
        <w:t xml:space="preserve">по </w:t>
      </w:r>
      <w:r w:rsidR="00835161" w:rsidRPr="00C474D5">
        <w:rPr>
          <w:szCs w:val="28"/>
        </w:rPr>
        <w:t>организационно-управленческим вопросам</w:t>
      </w:r>
      <w:r w:rsidR="00C1283F" w:rsidRPr="00C474D5">
        <w:rPr>
          <w:szCs w:val="28"/>
        </w:rPr>
        <w:t xml:space="preserve"> </w:t>
      </w:r>
      <w:r w:rsidR="00C474D5" w:rsidRPr="00C474D5">
        <w:rPr>
          <w:szCs w:val="28"/>
        </w:rPr>
        <w:t xml:space="preserve">сектора по экономическим вопросам </w:t>
      </w:r>
      <w:r w:rsidR="00C1283F" w:rsidRPr="00C474D5">
        <w:rPr>
          <w:szCs w:val="28"/>
        </w:rPr>
        <w:t>Управления</w:t>
      </w:r>
      <w:r w:rsidRPr="00C474D5">
        <w:rPr>
          <w:szCs w:val="28"/>
        </w:rPr>
        <w:t>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6.2. Сроки хранения персональных данных на бумажном носителе определяются нормативными правовыми актами, регламентирующими порядок их сбора (получения) и обработки.</w:t>
      </w:r>
    </w:p>
    <w:p w:rsidR="000A3F83" w:rsidRPr="000A3F83" w:rsidRDefault="000A3F83" w:rsidP="0083516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0A3F83">
        <w:rPr>
          <w:b/>
          <w:bCs/>
          <w:szCs w:val="28"/>
          <w:lang w:val="en-US"/>
        </w:rPr>
        <w:t>V</w:t>
      </w:r>
      <w:r w:rsidRPr="000A3F83">
        <w:rPr>
          <w:b/>
          <w:bCs/>
          <w:szCs w:val="28"/>
        </w:rPr>
        <w:t>I</w:t>
      </w:r>
      <w:r w:rsidRPr="000A3F83">
        <w:rPr>
          <w:b/>
          <w:bCs/>
          <w:szCs w:val="28"/>
          <w:lang w:val="en-US"/>
        </w:rPr>
        <w:t>I</w:t>
      </w:r>
      <w:r w:rsidRPr="000A3F83">
        <w:rPr>
          <w:b/>
          <w:bCs/>
          <w:szCs w:val="28"/>
        </w:rPr>
        <w:t>. Порядок уничтожения персональных данных</w:t>
      </w: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>при достижении целей обработки или при наступлении иных</w:t>
      </w: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A3F83">
        <w:rPr>
          <w:b/>
          <w:bCs/>
          <w:szCs w:val="28"/>
        </w:rPr>
        <w:t>законных оснований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7.1. Документы, содержащие персональные данные, сроки хранения которых истекли, подлежат уничтожению.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7.2. Документы, содержащие персональные данные, на бумажном носителе передаются в архив Управления, для хранения, в последующем для уничтожения в порядке, установленном законодательством Российской Федерации об архивном деле.</w:t>
      </w:r>
    </w:p>
    <w:p w:rsidR="000A3F83" w:rsidRPr="000A3F83" w:rsidRDefault="000A3F83" w:rsidP="0083516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A3F83" w:rsidRPr="000A3F83" w:rsidRDefault="000A3F83" w:rsidP="0083516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0A3F83">
        <w:rPr>
          <w:b/>
          <w:bCs/>
          <w:szCs w:val="28"/>
          <w:lang w:val="en-US"/>
        </w:rPr>
        <w:t>VIII</w:t>
      </w:r>
      <w:r w:rsidRPr="000A3F83">
        <w:rPr>
          <w:b/>
          <w:bCs/>
          <w:szCs w:val="28"/>
        </w:rPr>
        <w:t>. Ответственный за организацию обработки</w:t>
      </w:r>
    </w:p>
    <w:p w:rsidR="000A3F83" w:rsidRPr="000A3F83" w:rsidRDefault="000A3F83" w:rsidP="00B53A44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A3F83">
        <w:rPr>
          <w:b/>
          <w:bCs/>
          <w:szCs w:val="28"/>
        </w:rPr>
        <w:t>персональных данных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8.1. Ответственный за организацию обработки персональных данных в Управлении (далее - ответственный за обработку персональных данных), является </w:t>
      </w:r>
      <w:r w:rsidR="00B53A44">
        <w:rPr>
          <w:szCs w:val="28"/>
        </w:rPr>
        <w:t xml:space="preserve">специалист по организационно-управленческим вопросам </w:t>
      </w:r>
      <w:r w:rsidR="00C474D5">
        <w:rPr>
          <w:szCs w:val="28"/>
        </w:rPr>
        <w:t xml:space="preserve">сектора по экономическим вопросам </w:t>
      </w:r>
      <w:r w:rsidR="00B53A44">
        <w:rPr>
          <w:szCs w:val="28"/>
        </w:rPr>
        <w:t>Управления</w:t>
      </w:r>
      <w:r w:rsidRPr="000A3F83">
        <w:rPr>
          <w:szCs w:val="28"/>
        </w:rPr>
        <w:t xml:space="preserve">, в обязанности которого входит </w:t>
      </w:r>
      <w:r w:rsidR="00C1283F">
        <w:rPr>
          <w:szCs w:val="28"/>
        </w:rPr>
        <w:t>прием первичной документации</w:t>
      </w:r>
      <w:r w:rsidRPr="000A3F83">
        <w:rPr>
          <w:szCs w:val="28"/>
        </w:rPr>
        <w:t xml:space="preserve"> кадрового делопроизводства, в соответствии с должностной инструкцией.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8.2. 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настоящими Правилами.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8.3. Ответственный за обработку персональных данных обязан: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1) организовывать принятие правовых, организационных и технических мер для обеспечения защиты персональных данных, обрабатываемых в Управления,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2) осуществлять внутренний контроль за соблюдением муниципальными служащими, уполномоченными на обработку персональных данных,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3) доводить до сведения гражданских служащих, уполномоченных на обработку персональных данных, положения законодательства Российской Федерации в области персональных данных, локальные акты по вопросам обработки персональных данных, требования к защите персональных данных;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 в Управлении;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5) в случае нарушения в Управлении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8.4. Ответственный за обработку персональных данных вправе: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1) иметь доступ к информации, касающейся обработки персональных данных в Управлении и включающей: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цели обработки персональных данных;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категории обрабатываемых персональных данных;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категории субъектов персональных данных, персональные данные которых обрабатываются;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правовые основания обработки персональных данных;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перечень действий с персональными данными, общее описание используемых в Управлении способов обработки персональных данных;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дату начала обработки персональных данных;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срок или условия прекращения обработки персональных данных;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сведения о наличии или об отсутствии трансграничной передачи персональных данных в процессе их обработки;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2) привлекать к реализации мер, направленных на обеспечение безопасности персональных данных, обрабатываемых в Управлении, иных муниципальных служащих и работников Управления с возложением на них соответствующих обязанностей и закреплением ответственности.</w:t>
      </w:r>
    </w:p>
    <w:p w:rsidR="000A3F83" w:rsidRPr="000A3F83" w:rsidRDefault="000A3F83" w:rsidP="0083516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8.5. Ответственный за обработку персональных данных несет ответственность за ненадлежащее выполнение функций по организации обработки персональных данных в Управлении в соответствии с законодательством Российской Федерации в области персональных данных.</w:t>
      </w: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C1283F">
      <w:pPr>
        <w:tabs>
          <w:tab w:val="left" w:pos="2205"/>
        </w:tabs>
        <w:jc w:val="right"/>
      </w:pPr>
      <w:r w:rsidRPr="000A3F83">
        <w:t xml:space="preserve">Приложение </w:t>
      </w:r>
      <w:r>
        <w:t>2</w:t>
      </w:r>
      <w:r w:rsidRPr="000A3F83">
        <w:t xml:space="preserve"> </w:t>
      </w:r>
    </w:p>
    <w:p w:rsidR="00C1283F" w:rsidRDefault="00C1283F" w:rsidP="00C1283F">
      <w:pPr>
        <w:tabs>
          <w:tab w:val="left" w:pos="2205"/>
        </w:tabs>
      </w:pPr>
      <w:r>
        <w:t xml:space="preserve">                                                                             </w:t>
      </w:r>
      <w:r w:rsidRPr="000A3F83">
        <w:t>к приказу Управлени</w:t>
      </w:r>
      <w:r>
        <w:t>я образования</w:t>
      </w:r>
    </w:p>
    <w:p w:rsidR="00C1283F" w:rsidRPr="000A3F83" w:rsidRDefault="00C1283F" w:rsidP="00C1283F">
      <w:pPr>
        <w:tabs>
          <w:tab w:val="left" w:pos="2205"/>
        </w:tabs>
      </w:pPr>
      <w:r>
        <w:t xml:space="preserve">                                    </w:t>
      </w:r>
      <w:r w:rsidRPr="000A3F83">
        <w:t xml:space="preserve"> </w:t>
      </w:r>
      <w:r>
        <w:t xml:space="preserve">                                                             </w:t>
      </w:r>
      <w:r w:rsidRPr="000A3F83">
        <w:t xml:space="preserve">от </w:t>
      </w:r>
      <w:r>
        <w:t>09.01.2020</w:t>
      </w:r>
      <w:r w:rsidRPr="000A3F83">
        <w:t xml:space="preserve"> г. № </w:t>
      </w:r>
      <w:r>
        <w:t>01/1</w:t>
      </w: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b/>
          <w:szCs w:val="28"/>
        </w:rPr>
      </w:pPr>
    </w:p>
    <w:p w:rsidR="000A3F83" w:rsidRPr="000A3F83" w:rsidRDefault="000A3F83" w:rsidP="00C128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>ПРАВИЛА</w:t>
      </w:r>
    </w:p>
    <w:p w:rsidR="000A3F83" w:rsidRPr="000A3F83" w:rsidRDefault="000A3F83" w:rsidP="00C1283F">
      <w:pPr>
        <w:tabs>
          <w:tab w:val="left" w:pos="2205"/>
        </w:tabs>
        <w:jc w:val="center"/>
        <w:rPr>
          <w:b/>
          <w:szCs w:val="28"/>
        </w:rPr>
      </w:pPr>
      <w:r w:rsidRPr="000A3F83">
        <w:rPr>
          <w:b/>
          <w:szCs w:val="28"/>
        </w:rPr>
        <w:t xml:space="preserve">РАССМОТРЕНИЯ ЗАПРОСОВ СУБЪЕКТОВ ПЕРСОНАЛЬНЫХ ДАННЫХ ИЛИ ИХ ПРЕДСТАВИТЕЛЕЙ В УПРАВЛЕНИИ </w:t>
      </w:r>
      <w:r w:rsidR="00C1283F">
        <w:rPr>
          <w:b/>
          <w:szCs w:val="28"/>
        </w:rPr>
        <w:t>ОБРАЗОВАНИЯ</w:t>
      </w:r>
      <w:r w:rsidRPr="000A3F83">
        <w:rPr>
          <w:b/>
          <w:szCs w:val="28"/>
        </w:rPr>
        <w:t xml:space="preserve"> АДМИНИСТРАЦИИ БЕРЕЗОВСКОГО МУНИЦИПАЛЬНОГО </w:t>
      </w:r>
      <w:r w:rsidR="00C1283F">
        <w:rPr>
          <w:b/>
          <w:szCs w:val="28"/>
        </w:rPr>
        <w:t>ОКРУГА</w:t>
      </w:r>
      <w:r w:rsidRPr="000A3F83">
        <w:rPr>
          <w:b/>
          <w:szCs w:val="28"/>
        </w:rPr>
        <w:t xml:space="preserve"> ПЕРМСКОГО КРАЯ</w:t>
      </w:r>
    </w:p>
    <w:p w:rsidR="000A3F83" w:rsidRPr="000A3F83" w:rsidRDefault="000A3F83" w:rsidP="00C128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6" w:name="P261"/>
      <w:bookmarkEnd w:id="6"/>
      <w:r w:rsidRPr="000A3F83">
        <w:rPr>
          <w:szCs w:val="28"/>
        </w:rPr>
        <w:t xml:space="preserve">1. Настоящие Правила определяют порядок рассмотрения запросов субъектов персональных данных или их представителей в Управлении </w:t>
      </w:r>
      <w:r w:rsidR="00C1283F">
        <w:rPr>
          <w:szCs w:val="28"/>
        </w:rPr>
        <w:t>образования</w:t>
      </w:r>
      <w:r w:rsidRPr="000A3F83">
        <w:rPr>
          <w:szCs w:val="28"/>
        </w:rPr>
        <w:t xml:space="preserve"> администрации Березовского муниципального </w:t>
      </w:r>
      <w:r w:rsidR="00C1283F">
        <w:rPr>
          <w:szCs w:val="28"/>
        </w:rPr>
        <w:t>округа</w:t>
      </w:r>
      <w:r w:rsidRPr="000A3F83">
        <w:rPr>
          <w:szCs w:val="28"/>
        </w:rPr>
        <w:t xml:space="preserve"> Пермского края (далее - Управление).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2. Право на получение информации, касающейся обработки своих персональных данных в Управлении, имеют следующие субъекты персональных данных: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1) муниципальные служащие Управления;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2) граждане, претендующие на замещение должностей муниципальной службы в Управлении;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3) работники Управления, замещающие должности, не являющиеся должностями муниципальной службы;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4) граждане, претендующие на замещающие должностей, не являющихся должностями муниципальной службы;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7" w:name="P275"/>
      <w:bookmarkEnd w:id="7"/>
      <w:r w:rsidRPr="000A3F83">
        <w:rPr>
          <w:szCs w:val="28"/>
        </w:rPr>
        <w:t xml:space="preserve">3. Субъекты персональных данных, указанные в </w:t>
      </w:r>
      <w:hyperlink w:anchor="P261" w:history="1">
        <w:r w:rsidRPr="000A3F83">
          <w:rPr>
            <w:szCs w:val="28"/>
          </w:rPr>
          <w:t>пункте 1</w:t>
        </w:r>
      </w:hyperlink>
      <w:r w:rsidRPr="000A3F83">
        <w:rPr>
          <w:szCs w:val="28"/>
        </w:rPr>
        <w:t xml:space="preserve"> настоящих Правил, имеют право на получение информации, касающейся обработки их персональных данных, в том числе содержащей: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1) подтверждение факта обработки персональных данных в Управлении;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2) правовые основания и цели обработки персональных данных;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3) применяемые в Управлении способы обработки персональных данных;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4) наименование и место нахождения Управления, сведения о гражданах (за исключением муниципальных служащих Управления), которые имеют доступ к персональным данным или которым могут быть раскрыты персональные данные на основании законодательства Российской Федерации;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персональных данных не предусмотрен законодательством Российской Федерации в области персональных данных;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6) сроки обработки персональных данных, в том числе сроки их хранения в Управлении;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7) порядок осуществления субъектом персональных данных прав, предусмотренных Федеральным </w:t>
      </w:r>
      <w:hyperlink r:id="rId26" w:history="1">
        <w:r w:rsidRPr="000A3F83">
          <w:rPr>
            <w:szCs w:val="28"/>
          </w:rPr>
          <w:t>законом</w:t>
        </w:r>
      </w:hyperlink>
      <w:r w:rsidRPr="000A3F83">
        <w:rPr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0A3F83">
          <w:rPr>
            <w:szCs w:val="28"/>
          </w:rPr>
          <w:t>2006 г</w:t>
        </w:r>
      </w:smartTag>
      <w:r w:rsidRPr="000A3F83">
        <w:rPr>
          <w:szCs w:val="28"/>
        </w:rPr>
        <w:t>. № 152-ФЗ «О персональных данных»;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8) сведения об осуществленной или предполагаемой трансграничной передаче персональных данных;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9) наименование организации или фамилию, имя, отчество (при наличии) и адрес лица, осуществляющего обработку персональных данных по поручению Управления, если обработка поручена или будет поручена такой организации или лицу;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10) иные сведения, предусмотренные законодательством Российской Федерации в области персональных данных.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4. Субъект персональных данных вправе требовать от Управления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Российской Федерации меры по защите своих прав.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5. Сведения, указанные в </w:t>
      </w:r>
      <w:hyperlink w:anchor="P275" w:history="1">
        <w:r w:rsidRPr="000A3F83">
          <w:rPr>
            <w:szCs w:val="28"/>
          </w:rPr>
          <w:t>пункте 3</w:t>
        </w:r>
      </w:hyperlink>
      <w:r w:rsidRPr="000A3F83">
        <w:rPr>
          <w:szCs w:val="28"/>
        </w:rPr>
        <w:t xml:space="preserve"> настоящих Правил, должны быть предоставлены субъекту персональных данных Управления в 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6. Сведения, указанные в </w:t>
      </w:r>
      <w:hyperlink w:anchor="P275" w:history="1">
        <w:r w:rsidRPr="000A3F83">
          <w:rPr>
            <w:szCs w:val="28"/>
          </w:rPr>
          <w:t>пункте 3</w:t>
        </w:r>
      </w:hyperlink>
      <w:r w:rsidRPr="000A3F83">
        <w:rPr>
          <w:szCs w:val="28"/>
        </w:rPr>
        <w:t xml:space="preserve"> настоящих Правил, предоставляются субъекту персональных данных или его представителю уполномоченным должностным лицом Управления, осуществляющим обработку персональных данных, при обращении либо при получении запроса субъекта персональных данных или его представителя.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8" w:name="P289"/>
      <w:bookmarkEnd w:id="8"/>
      <w:r w:rsidRPr="000A3F83">
        <w:rPr>
          <w:szCs w:val="28"/>
        </w:rPr>
        <w:t>7. Запрос должен содержать: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1) вид, серию, номер документа, удостоверяющего личность субъекта персональных данных или его представителя;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2) сведения о дате выдачи указанного документа и о выдавшем его органе;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3) сведения, подтверждающие участие субъекта персональных данных в отношениях с Управлением (документ, подтверждающий прием документов на замещение вакантных должностей муниципальной службы в Управление и (или) иные сведения), либо сведения, иным образом подтверждающие факт обработки персональных данных в Управлении;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4) подпись субъекта персональных данных или его представителя.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9" w:name="P295"/>
      <w:bookmarkEnd w:id="9"/>
      <w:r w:rsidRPr="000A3F83">
        <w:rPr>
          <w:szCs w:val="28"/>
        </w:rPr>
        <w:t xml:space="preserve">8. Если сведения, указанные в </w:t>
      </w:r>
      <w:hyperlink w:anchor="P275" w:history="1">
        <w:r w:rsidRPr="000A3F83">
          <w:rPr>
            <w:szCs w:val="28"/>
          </w:rPr>
          <w:t>пункте 3</w:t>
        </w:r>
      </w:hyperlink>
      <w:r w:rsidRPr="000A3F83">
        <w:rPr>
          <w:szCs w:val="28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Управление лично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0" w:name="P296"/>
      <w:bookmarkEnd w:id="10"/>
      <w:r w:rsidRPr="000A3F83">
        <w:rPr>
          <w:szCs w:val="28"/>
        </w:rPr>
        <w:t xml:space="preserve">9. Субъект персональных данных вправе обратиться повторно в Управление лично или направить повторный запрос в целях получения сведений, указанных в </w:t>
      </w:r>
      <w:hyperlink w:anchor="P275" w:history="1">
        <w:r w:rsidRPr="000A3F83">
          <w:rPr>
            <w:szCs w:val="28"/>
          </w:rPr>
          <w:t>пункте 3</w:t>
        </w:r>
      </w:hyperlink>
      <w:r w:rsidRPr="000A3F83">
        <w:rPr>
          <w:szCs w:val="28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hyperlink w:anchor="P295" w:history="1">
        <w:r w:rsidRPr="000A3F83">
          <w:rPr>
            <w:szCs w:val="28"/>
          </w:rPr>
          <w:t>8</w:t>
        </w:r>
      </w:hyperlink>
      <w:r w:rsidRPr="000A3F83">
        <w:rPr>
          <w:szCs w:val="28"/>
        </w:rPr>
        <w:t xml:space="preserve"> настоящих Правил, в случае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anchor="P289" w:history="1">
        <w:r w:rsidRPr="000A3F83">
          <w:rPr>
            <w:szCs w:val="28"/>
          </w:rPr>
          <w:t>пункте 7</w:t>
        </w:r>
      </w:hyperlink>
      <w:r w:rsidRPr="000A3F83">
        <w:rPr>
          <w:szCs w:val="28"/>
        </w:rPr>
        <w:t xml:space="preserve"> настоящих Правил, должен содержать обоснование направления повторного запроса.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10. Управление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295" w:history="1">
        <w:r w:rsidRPr="000A3F83">
          <w:rPr>
            <w:szCs w:val="28"/>
          </w:rPr>
          <w:t>пунктами 8</w:t>
        </w:r>
      </w:hyperlink>
      <w:r w:rsidRPr="000A3F83">
        <w:rPr>
          <w:szCs w:val="28"/>
        </w:rPr>
        <w:t xml:space="preserve"> и </w:t>
      </w:r>
      <w:hyperlink w:anchor="P296" w:history="1">
        <w:r w:rsidRPr="000A3F83">
          <w:rPr>
            <w:szCs w:val="28"/>
          </w:rPr>
          <w:t>9</w:t>
        </w:r>
      </w:hyperlink>
      <w:r w:rsidRPr="000A3F83">
        <w:rPr>
          <w:szCs w:val="28"/>
        </w:rPr>
        <w:t xml:space="preserve"> настоящих Правил. Такой отказ должен быть мотивированным.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11.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:rsidR="000A3F83" w:rsidRPr="000A3F83" w:rsidRDefault="000A3F83" w:rsidP="000A3F83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0A3F83" w:rsidRPr="000A3F83" w:rsidRDefault="000A3F83" w:rsidP="000A3F83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Pr="000A3F83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0A3F83" w:rsidP="00C1283F">
      <w:pPr>
        <w:tabs>
          <w:tab w:val="left" w:pos="2205"/>
        </w:tabs>
        <w:jc w:val="right"/>
      </w:pPr>
      <w:r w:rsidRPr="000A3F83">
        <w:t xml:space="preserve">                                                                         </w:t>
      </w:r>
      <w:r w:rsidR="00C1283F" w:rsidRPr="000A3F83">
        <w:t xml:space="preserve">Приложение </w:t>
      </w:r>
      <w:r w:rsidR="00C1283F">
        <w:t>3</w:t>
      </w:r>
      <w:r w:rsidR="00C1283F" w:rsidRPr="000A3F83">
        <w:t xml:space="preserve"> </w:t>
      </w:r>
    </w:p>
    <w:p w:rsidR="00C1283F" w:rsidRDefault="00C1283F" w:rsidP="00C1283F">
      <w:pPr>
        <w:tabs>
          <w:tab w:val="left" w:pos="2205"/>
        </w:tabs>
      </w:pPr>
      <w:r>
        <w:t xml:space="preserve">                                                                             </w:t>
      </w:r>
      <w:r w:rsidRPr="000A3F83">
        <w:t>к приказу Управлени</w:t>
      </w:r>
      <w:r>
        <w:t>я образования</w:t>
      </w:r>
    </w:p>
    <w:p w:rsidR="00C1283F" w:rsidRPr="000A3F83" w:rsidRDefault="00C1283F" w:rsidP="00C1283F">
      <w:pPr>
        <w:tabs>
          <w:tab w:val="left" w:pos="2205"/>
        </w:tabs>
      </w:pPr>
      <w:r>
        <w:t xml:space="preserve">                                    </w:t>
      </w:r>
      <w:r w:rsidRPr="000A3F83">
        <w:t xml:space="preserve"> </w:t>
      </w:r>
      <w:r>
        <w:t xml:space="preserve">                                                             </w:t>
      </w:r>
      <w:r w:rsidRPr="000A3F83">
        <w:t xml:space="preserve">от </w:t>
      </w:r>
      <w:r>
        <w:t>09.01.2020</w:t>
      </w:r>
      <w:r w:rsidRPr="000A3F83">
        <w:t xml:space="preserve"> г. № </w:t>
      </w:r>
      <w:r>
        <w:t>01/1</w:t>
      </w:r>
    </w:p>
    <w:p w:rsidR="000A3F83" w:rsidRPr="000A3F83" w:rsidRDefault="000A3F83" w:rsidP="00C1283F">
      <w:pPr>
        <w:tabs>
          <w:tab w:val="left" w:pos="2205"/>
        </w:tabs>
        <w:spacing w:line="240" w:lineRule="exact"/>
      </w:pPr>
    </w:p>
    <w:p w:rsidR="000A3F83" w:rsidRPr="000A3F83" w:rsidRDefault="000A3F83" w:rsidP="000A3F8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</w:p>
    <w:p w:rsidR="000A3F83" w:rsidRPr="000A3F83" w:rsidRDefault="000A3F83" w:rsidP="000A3F8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</w:p>
    <w:p w:rsidR="000A3F83" w:rsidRPr="000A3F83" w:rsidRDefault="000A3F83" w:rsidP="00C128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>ПРАВИЛА</w:t>
      </w:r>
    </w:p>
    <w:p w:rsidR="000A3F83" w:rsidRPr="000A3F83" w:rsidRDefault="000A3F83" w:rsidP="00C128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>ОСУЩЕСТВЛЕНИЯ ВНУТРЕННЕГО КОНТРОЛЯ СООТВЕТСТВИЯ</w:t>
      </w:r>
    </w:p>
    <w:p w:rsidR="000A3F83" w:rsidRPr="000A3F83" w:rsidRDefault="000A3F83" w:rsidP="00C128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>ОБРАБОТКИ ПЕРСОНАЛЬНЫХ ДАННЫХ ТРЕБОВАНИЯМ К ЗАЩИТЕ ПЕРСОНАЛЬНЫХ ДАННЫХ</w:t>
      </w:r>
    </w:p>
    <w:p w:rsidR="000A3F83" w:rsidRPr="000A3F83" w:rsidRDefault="000A3F83" w:rsidP="00C128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1. Настоящими Правилами определяются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2. В целях осуществления внутреннего контроля соответствия обработки персональных данных требованиям к защите персональных данных в Управлении </w:t>
      </w:r>
      <w:r w:rsidR="00C1283F">
        <w:rPr>
          <w:szCs w:val="28"/>
        </w:rPr>
        <w:t>образования</w:t>
      </w:r>
      <w:r w:rsidRPr="000A3F83">
        <w:rPr>
          <w:szCs w:val="28"/>
        </w:rPr>
        <w:t xml:space="preserve"> администрации Березовского муниципального </w:t>
      </w:r>
      <w:r w:rsidR="00C1283F">
        <w:rPr>
          <w:szCs w:val="28"/>
        </w:rPr>
        <w:t>округа</w:t>
      </w:r>
      <w:r w:rsidRPr="000A3F83">
        <w:rPr>
          <w:szCs w:val="28"/>
        </w:rPr>
        <w:t xml:space="preserve"> Пермского края (далее - Управление) организовывается проведение плановых и внеплановых проверок условий обработки персональных данных на предмет соответствия Федеральному </w:t>
      </w:r>
      <w:hyperlink r:id="rId27" w:history="1">
        <w:r w:rsidRPr="000A3F83">
          <w:rPr>
            <w:szCs w:val="28"/>
          </w:rPr>
          <w:t>закону</w:t>
        </w:r>
      </w:hyperlink>
      <w:r w:rsidRPr="000A3F83">
        <w:rPr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0A3F83">
          <w:rPr>
            <w:szCs w:val="28"/>
          </w:rPr>
          <w:t>2006 г</w:t>
        </w:r>
      </w:smartTag>
      <w:r w:rsidRPr="000A3F83">
        <w:rPr>
          <w:szCs w:val="28"/>
        </w:rPr>
        <w:t>. № 152-ФЗ «О персональных данных» принятым в соответствии с ним нормативным правовым актам и локальным актам Управления.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3. Проверки проводятся в Управлении на основании ежегодного плана или на основании поступившего в Управление письменного заявления о нарушениях правил обработки персональных данных (внеплановые проверки).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Ежегодный план проверок разрабатывается и утверждается начальником Управления для осуществления внутреннего контроля соответствия обработки персональных данных требованиям, предусмотренным Федеральным </w:t>
      </w:r>
      <w:hyperlink r:id="rId28" w:history="1">
        <w:r w:rsidRPr="000A3F83">
          <w:rPr>
            <w:szCs w:val="28"/>
          </w:rPr>
          <w:t>законом</w:t>
        </w:r>
      </w:hyperlink>
      <w:r w:rsidRPr="000A3F83">
        <w:rPr>
          <w:szCs w:val="28"/>
        </w:rPr>
        <w:t xml:space="preserve"> «О персональных данных».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4. В плане по каждой проверке устанавливается объект внутреннего контроля, проверяемый период, срок проведения проверки, ответственные исполнители.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5. Проверки проводятся комиссией по организации обработки и защиты персональных данных Управления, создаваемой приказом начальника Управления. В проведении проверки не может участвовать муниципальный служащий, прямо или косвенно заинтересованный в ее результатах.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6. Основанием для проведения внеплановой проверки является поступившее в Управление письменное обращение субъекта персональных данных или его представителя (далее - заявитель) о нарушении правил обработки персональных данных.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7. Проведение внеплановой проверки организуется в течение 5 рабочих дней с момента поступления обращения.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8. Срок проведения проверки не может превышать месяц со дня принятия решения о ее проведении.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9. Члены Комиссии,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третьим лицам и не распространяют персональные данные без согласия субъекта персональных данных.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10. По результатам каждой проверки Комиссией проводится заседание. Решения, принятые на заседаниях Комиссии, оформляются протоколом.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11. По существу поставленных в обращении (жалобе) вопросов Комиссия в течение 5 рабочих дней со дня окончания проверки дает письменный ответ заявителю.</w:t>
      </w:r>
    </w:p>
    <w:p w:rsidR="000A3F83" w:rsidRPr="000A3F83" w:rsidRDefault="000A3F83" w:rsidP="00C1283F">
      <w:pPr>
        <w:tabs>
          <w:tab w:val="left" w:pos="2205"/>
        </w:tabs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C1283F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0A3F83" w:rsidP="00C1283F">
      <w:pPr>
        <w:tabs>
          <w:tab w:val="left" w:pos="2205"/>
        </w:tabs>
        <w:jc w:val="right"/>
      </w:pPr>
      <w:r w:rsidRPr="000A3F83">
        <w:t xml:space="preserve">                                                                         </w:t>
      </w:r>
      <w:r w:rsidR="00C1283F" w:rsidRPr="000A3F83">
        <w:t xml:space="preserve">Приложение </w:t>
      </w:r>
      <w:r w:rsidR="00C1283F">
        <w:t>4</w:t>
      </w:r>
      <w:r w:rsidR="00C1283F" w:rsidRPr="000A3F83">
        <w:t xml:space="preserve"> </w:t>
      </w:r>
    </w:p>
    <w:p w:rsidR="00C1283F" w:rsidRDefault="00C1283F" w:rsidP="00C1283F">
      <w:pPr>
        <w:tabs>
          <w:tab w:val="left" w:pos="2205"/>
        </w:tabs>
      </w:pPr>
      <w:r>
        <w:t xml:space="preserve">                                                                             </w:t>
      </w:r>
      <w:r w:rsidRPr="000A3F83">
        <w:t>к приказу Управлени</w:t>
      </w:r>
      <w:r>
        <w:t>я образования</w:t>
      </w:r>
    </w:p>
    <w:p w:rsidR="00C1283F" w:rsidRPr="000A3F83" w:rsidRDefault="00C1283F" w:rsidP="00C1283F">
      <w:pPr>
        <w:tabs>
          <w:tab w:val="left" w:pos="2205"/>
        </w:tabs>
      </w:pPr>
      <w:r>
        <w:t xml:space="preserve">                                    </w:t>
      </w:r>
      <w:r w:rsidRPr="000A3F83">
        <w:t xml:space="preserve"> </w:t>
      </w:r>
      <w:r>
        <w:t xml:space="preserve">                                                             </w:t>
      </w:r>
      <w:r w:rsidRPr="000A3F83">
        <w:t xml:space="preserve">от </w:t>
      </w:r>
      <w:r>
        <w:t>09.01.2020</w:t>
      </w:r>
      <w:r w:rsidRPr="000A3F83">
        <w:t xml:space="preserve"> г. № </w:t>
      </w:r>
      <w:r>
        <w:t>01/1</w:t>
      </w:r>
    </w:p>
    <w:p w:rsidR="000A3F83" w:rsidRPr="000A3F83" w:rsidRDefault="000A3F83" w:rsidP="00C1283F">
      <w:pPr>
        <w:tabs>
          <w:tab w:val="left" w:pos="2205"/>
        </w:tabs>
        <w:spacing w:line="240" w:lineRule="exact"/>
      </w:pPr>
    </w:p>
    <w:p w:rsidR="000A3F83" w:rsidRPr="000A3F83" w:rsidRDefault="000A3F83" w:rsidP="000A3F83">
      <w:pPr>
        <w:tabs>
          <w:tab w:val="left" w:pos="2205"/>
        </w:tabs>
        <w:spacing w:line="240" w:lineRule="exact"/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rPr>
          <w:szCs w:val="28"/>
        </w:rPr>
      </w:pPr>
    </w:p>
    <w:p w:rsidR="000A3F83" w:rsidRPr="000A3F83" w:rsidRDefault="000A3F83" w:rsidP="00C128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>ПРАВИЛА</w:t>
      </w:r>
    </w:p>
    <w:p w:rsidR="000A3F83" w:rsidRPr="000A3F83" w:rsidRDefault="000A3F83" w:rsidP="00C128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 xml:space="preserve">РАБОТЫ С ОБЕЗЛИЧЕННЫМИ ДАННЫМИ В СЛУЧАЕ ОБЕЗЛИЧИВАНИЯ ПЕРСОНАЛЬНЫХ ДАННЫХ В УПРАВЛЕНИИ </w:t>
      </w:r>
      <w:r w:rsidR="00C1283F">
        <w:rPr>
          <w:b/>
          <w:bCs/>
          <w:szCs w:val="28"/>
        </w:rPr>
        <w:t>ОБРАЗОВАНИЯ</w:t>
      </w:r>
      <w:r w:rsidRPr="000A3F83">
        <w:rPr>
          <w:b/>
          <w:bCs/>
          <w:szCs w:val="28"/>
        </w:rPr>
        <w:t xml:space="preserve"> АДМИНИСТРАЦИИ БЕРЕЗОВСКОГО МУНИЦИПАЛЬНОГО </w:t>
      </w:r>
      <w:r w:rsidR="00C1283F">
        <w:rPr>
          <w:b/>
          <w:bCs/>
          <w:szCs w:val="28"/>
        </w:rPr>
        <w:t>ОКРУГА</w:t>
      </w:r>
      <w:r w:rsidRPr="000A3F83">
        <w:rPr>
          <w:b/>
          <w:bCs/>
          <w:szCs w:val="28"/>
        </w:rPr>
        <w:t xml:space="preserve"> ПЕРМСКОГО КРАЯ</w:t>
      </w:r>
    </w:p>
    <w:p w:rsidR="000A3F83" w:rsidRPr="000A3F83" w:rsidRDefault="000A3F83" w:rsidP="00C128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1. Настоящие Правила определяют порядок работы с обезличенными данными в Управлении </w:t>
      </w:r>
      <w:r w:rsidR="00C1283F">
        <w:rPr>
          <w:szCs w:val="28"/>
        </w:rPr>
        <w:t>образования</w:t>
      </w:r>
      <w:r w:rsidRPr="000A3F83">
        <w:rPr>
          <w:szCs w:val="28"/>
        </w:rPr>
        <w:t xml:space="preserve"> администрации Березовского муниципального </w:t>
      </w:r>
      <w:r w:rsidR="00C1283F">
        <w:rPr>
          <w:szCs w:val="28"/>
        </w:rPr>
        <w:t>округа</w:t>
      </w:r>
      <w:r w:rsidRPr="000A3F83">
        <w:rPr>
          <w:szCs w:val="28"/>
        </w:rPr>
        <w:t xml:space="preserve"> Пермского края (далее - Управление)</w:t>
      </w:r>
      <w:r w:rsidR="00C1283F">
        <w:rPr>
          <w:szCs w:val="28"/>
        </w:rPr>
        <w:t xml:space="preserve"> и разработаны в соответствии с </w:t>
      </w:r>
      <w:r w:rsidRPr="000A3F83">
        <w:rPr>
          <w:szCs w:val="28"/>
        </w:rPr>
        <w:t xml:space="preserve">Федеральным </w:t>
      </w:r>
      <w:hyperlink r:id="rId29" w:history="1">
        <w:r w:rsidRPr="000A3F83">
          <w:rPr>
            <w:szCs w:val="28"/>
          </w:rPr>
          <w:t>законом</w:t>
        </w:r>
      </w:hyperlink>
      <w:r w:rsidRPr="000A3F83">
        <w:rPr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0A3F83">
          <w:rPr>
            <w:szCs w:val="28"/>
          </w:rPr>
          <w:t>2006 г</w:t>
        </w:r>
      </w:smartTag>
      <w:r w:rsidRPr="000A3F83">
        <w:rPr>
          <w:szCs w:val="28"/>
        </w:rPr>
        <w:t>. № 152-ФЗ «О</w:t>
      </w:r>
      <w:r w:rsidR="00C1283F">
        <w:rPr>
          <w:szCs w:val="28"/>
        </w:rPr>
        <w:t xml:space="preserve"> персональных данных».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1" w:name="P353"/>
      <w:bookmarkEnd w:id="11"/>
      <w:r w:rsidRPr="000A3F83">
        <w:rPr>
          <w:szCs w:val="28"/>
        </w:rPr>
        <w:t>2. Обезличивание персональных данных в Управлении проводится в статистических или иных исследовательских целях, а также с целью снижения ущерба от разглашения защищаемых персональных данных и по достижении целей обработки персональных данных или в случае утраты необходимости в достижении этих целей.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3. Обработка обезличенных персональных данных может осуществляться на бумажных носителях без использования средств автоматизации, а также в электронном виде.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4. При хранении обезличенных персональных данных следует: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организовать раздельное хранение обезличенных персональных данных и дополнительной (служебной) информации о выбранном методе обезличивания персональных данных и параметрах процедуры обезличивания персональных данных;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обеспечивать конфиденциальность дополнительной (служебной) информации о выбранном методе обезличивания персональных данных и параметрах процедуры обезличивания персональных данных.</w:t>
      </w: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C1283F" w:rsidRDefault="00C1283F" w:rsidP="00C1283F">
      <w:pPr>
        <w:tabs>
          <w:tab w:val="left" w:pos="2205"/>
        </w:tabs>
        <w:jc w:val="both"/>
        <w:rPr>
          <w:szCs w:val="28"/>
        </w:rPr>
      </w:pPr>
    </w:p>
    <w:p w:rsidR="00C1283F" w:rsidRDefault="00C1283F" w:rsidP="00C1283F">
      <w:pPr>
        <w:tabs>
          <w:tab w:val="left" w:pos="2205"/>
        </w:tabs>
        <w:jc w:val="both"/>
        <w:rPr>
          <w:szCs w:val="28"/>
        </w:rPr>
      </w:pPr>
    </w:p>
    <w:p w:rsidR="00C1283F" w:rsidRDefault="00C1283F" w:rsidP="00C1283F">
      <w:pPr>
        <w:tabs>
          <w:tab w:val="left" w:pos="2205"/>
        </w:tabs>
        <w:jc w:val="both"/>
        <w:rPr>
          <w:szCs w:val="28"/>
        </w:rPr>
      </w:pPr>
    </w:p>
    <w:p w:rsidR="00C1283F" w:rsidRDefault="00C1283F" w:rsidP="00C1283F">
      <w:pPr>
        <w:tabs>
          <w:tab w:val="left" w:pos="2205"/>
        </w:tabs>
        <w:jc w:val="both"/>
        <w:rPr>
          <w:szCs w:val="28"/>
        </w:rPr>
      </w:pPr>
    </w:p>
    <w:p w:rsidR="00C1283F" w:rsidRDefault="00C1283F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C1283F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1283F" w:rsidRDefault="000A3F83" w:rsidP="00C1283F">
      <w:pPr>
        <w:tabs>
          <w:tab w:val="left" w:pos="2205"/>
        </w:tabs>
        <w:jc w:val="right"/>
      </w:pPr>
      <w:r w:rsidRPr="000A3F83">
        <w:t xml:space="preserve">                                                                         </w:t>
      </w:r>
      <w:r w:rsidR="00C1283F">
        <w:t>Приложение 5</w:t>
      </w:r>
      <w:r w:rsidR="00C1283F" w:rsidRPr="000A3F83">
        <w:t xml:space="preserve"> </w:t>
      </w:r>
    </w:p>
    <w:p w:rsidR="00C1283F" w:rsidRDefault="00C1283F" w:rsidP="00C1283F">
      <w:pPr>
        <w:tabs>
          <w:tab w:val="left" w:pos="2205"/>
        </w:tabs>
      </w:pPr>
      <w:r>
        <w:t xml:space="preserve">                                                                             </w:t>
      </w:r>
      <w:r w:rsidRPr="000A3F83">
        <w:t>к приказу Управлени</w:t>
      </w:r>
      <w:r>
        <w:t>я образования</w:t>
      </w:r>
    </w:p>
    <w:p w:rsidR="00C1283F" w:rsidRPr="000A3F83" w:rsidRDefault="00C1283F" w:rsidP="00C1283F">
      <w:pPr>
        <w:tabs>
          <w:tab w:val="left" w:pos="2205"/>
        </w:tabs>
      </w:pPr>
      <w:r>
        <w:t xml:space="preserve">                                    </w:t>
      </w:r>
      <w:r w:rsidRPr="000A3F83">
        <w:t xml:space="preserve"> </w:t>
      </w:r>
      <w:r>
        <w:t xml:space="preserve">                                                             </w:t>
      </w:r>
      <w:r w:rsidRPr="000A3F83">
        <w:t xml:space="preserve">от </w:t>
      </w:r>
      <w:r>
        <w:t>09.01.2020</w:t>
      </w:r>
      <w:r w:rsidRPr="000A3F83">
        <w:t xml:space="preserve"> г. № </w:t>
      </w:r>
      <w:r>
        <w:t>01/1</w:t>
      </w:r>
    </w:p>
    <w:p w:rsidR="000A3F83" w:rsidRPr="000A3F83" w:rsidRDefault="000A3F83" w:rsidP="00C1283F">
      <w:pPr>
        <w:tabs>
          <w:tab w:val="left" w:pos="2205"/>
        </w:tabs>
        <w:spacing w:line="240" w:lineRule="exact"/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C128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>ПЕРЕЧЕНЬ</w:t>
      </w:r>
    </w:p>
    <w:p w:rsidR="000A3F83" w:rsidRPr="000A3F83" w:rsidRDefault="000A3F83" w:rsidP="00C128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 xml:space="preserve">ПЕРСОНАЛЬНЫХ ДАННЫХ, ОБРАБАТЫВАЕМЫХ В УПРАВЛЕНИИ </w:t>
      </w:r>
      <w:r w:rsidR="00C1283F">
        <w:rPr>
          <w:b/>
          <w:bCs/>
          <w:szCs w:val="28"/>
        </w:rPr>
        <w:t>ОБРАЗОВАНИЯ</w:t>
      </w:r>
      <w:r w:rsidRPr="000A3F83">
        <w:rPr>
          <w:b/>
          <w:bCs/>
          <w:szCs w:val="28"/>
        </w:rPr>
        <w:t xml:space="preserve"> АДМИНИСТРАЦИИ БЕРЕЗОВСКОГО МУНИЦИПАЛЬНОГО </w:t>
      </w:r>
      <w:r w:rsidR="00C1283F">
        <w:rPr>
          <w:b/>
          <w:bCs/>
          <w:szCs w:val="28"/>
        </w:rPr>
        <w:t>ОКРУГА</w:t>
      </w:r>
      <w:r w:rsidRPr="000A3F83">
        <w:rPr>
          <w:b/>
          <w:bCs/>
          <w:szCs w:val="28"/>
        </w:rPr>
        <w:t xml:space="preserve"> ПЕРМСКОГО КРАЯ В СВЯЗИ С РЕАЛИЗАЦИЕЙ СЛУЖЕБНЫХ</w:t>
      </w:r>
      <w:r w:rsidR="00C1283F">
        <w:rPr>
          <w:b/>
          <w:bCs/>
          <w:szCs w:val="28"/>
        </w:rPr>
        <w:t xml:space="preserve"> </w:t>
      </w:r>
      <w:r w:rsidRPr="000A3F83">
        <w:rPr>
          <w:b/>
          <w:bCs/>
          <w:szCs w:val="28"/>
        </w:rPr>
        <w:t>ИЛИ ТРУДОВЫХ ОТНОШЕНИЙ И ОСУЩЕСТВЛЕНИЕМ</w:t>
      </w:r>
      <w:r w:rsidR="00C1283F">
        <w:rPr>
          <w:b/>
          <w:bCs/>
          <w:szCs w:val="28"/>
        </w:rPr>
        <w:t xml:space="preserve"> </w:t>
      </w:r>
      <w:r w:rsidRPr="000A3F83">
        <w:rPr>
          <w:b/>
          <w:bCs/>
          <w:szCs w:val="28"/>
        </w:rPr>
        <w:t>МУНИЦИПАЛЬНЫХ ФУНКЦИЙ</w:t>
      </w:r>
    </w:p>
    <w:p w:rsidR="000A3F83" w:rsidRPr="000A3F83" w:rsidRDefault="000A3F83" w:rsidP="00C128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1. Фамилия, имя, отчество (при наличии) (в том числе прежние фамилии, имена и отчества (при наличии) в случае их изменения, сведения о том, когда, где и по какой причине они изменялись).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2. Дата рождения (число, месяц и год рождения).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3. Место рождения.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4.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5. Фотография.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6. Сведения о гражданстве.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7. Адрес и дата регистрации по месту жительства (места пребывания).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8. Адрес фактического проживания (места нахождения).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9. Сведения о семейном положении, о составе семьи.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10. Реквизиты свидетельств государственной регистрации актов гражданского состояния и содержащиеся в них сведения.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11. 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12.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13. Сведения о владении иностранными языками и языками народов Российской Федерации.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14. Сведения о трудовой деятельности до поступления на муниципальную службу (работу) в Управление.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15. 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16. Сведения о родителях, детях, сестрах, братьях, о супруге (бывшем или бывшей супруге) (дата рождения, место рождения, место работы (службы), домашний адрес).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17. Сведения о форме и дате оформления допуска к государственной тайне, ранее имевшемся и (или) имеющемся.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18. Сведения о государственных наградах, иных наградах и знаках отличия.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19. Сведения о пребывании за границей (когда, где, с какой целью).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20.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21. Реквизиты страхового свидетельства обязательного пенсионного страхования, содержащиеся в нем сведения.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22. Идентификационный номер налогоплательщика.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23. Реквизиты страхового медицинского полиса обязательного медицинского страхования, содержащиеся в нем сведения.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24. Сведения о воинском учете, реквизиты документов воинского учета, а также сведения, содержащиеся в документах воинского учета.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25. Сведения о наличии (отсутствии) судимости.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26.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27. Номера контактных телефонов (домашнего, служебного, мобильного).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28. Сведения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29. Сведения об инвалидности, сроке действия установленной инвалидности.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30. Иные сведения, которые субъект персональных данных пожелал сообщить о себе.</w:t>
      </w:r>
    </w:p>
    <w:p w:rsidR="000A3F83" w:rsidRPr="000A3F83" w:rsidRDefault="000A3F83" w:rsidP="000A3F83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C1283F" w:rsidRDefault="000A3F83" w:rsidP="000A3F83">
      <w:pPr>
        <w:tabs>
          <w:tab w:val="left" w:pos="2205"/>
        </w:tabs>
        <w:spacing w:line="240" w:lineRule="exact"/>
      </w:pPr>
      <w:r w:rsidRPr="000A3F83">
        <w:t xml:space="preserve">                                                                        </w:t>
      </w:r>
    </w:p>
    <w:p w:rsidR="00C1283F" w:rsidRDefault="00C1283F" w:rsidP="000A3F83">
      <w:pPr>
        <w:tabs>
          <w:tab w:val="left" w:pos="2205"/>
        </w:tabs>
        <w:spacing w:line="240" w:lineRule="exact"/>
      </w:pPr>
    </w:p>
    <w:p w:rsidR="00C1283F" w:rsidRDefault="00C1283F" w:rsidP="000A3F83">
      <w:pPr>
        <w:tabs>
          <w:tab w:val="left" w:pos="2205"/>
        </w:tabs>
        <w:spacing w:line="240" w:lineRule="exact"/>
      </w:pPr>
    </w:p>
    <w:p w:rsidR="00C1283F" w:rsidRDefault="00C1283F" w:rsidP="000A3F83">
      <w:pPr>
        <w:tabs>
          <w:tab w:val="left" w:pos="2205"/>
        </w:tabs>
        <w:spacing w:line="240" w:lineRule="exact"/>
      </w:pPr>
    </w:p>
    <w:p w:rsidR="00C1283F" w:rsidRDefault="00C1283F" w:rsidP="000A3F83">
      <w:pPr>
        <w:tabs>
          <w:tab w:val="left" w:pos="2205"/>
        </w:tabs>
        <w:spacing w:line="240" w:lineRule="exact"/>
      </w:pPr>
    </w:p>
    <w:p w:rsidR="00C1283F" w:rsidRDefault="00C1283F" w:rsidP="000A3F83">
      <w:pPr>
        <w:tabs>
          <w:tab w:val="left" w:pos="2205"/>
        </w:tabs>
        <w:spacing w:line="240" w:lineRule="exact"/>
      </w:pPr>
    </w:p>
    <w:p w:rsidR="00C1283F" w:rsidRDefault="00C1283F" w:rsidP="000A3F83">
      <w:pPr>
        <w:tabs>
          <w:tab w:val="left" w:pos="2205"/>
        </w:tabs>
        <w:spacing w:line="240" w:lineRule="exact"/>
      </w:pPr>
    </w:p>
    <w:p w:rsidR="00C1283F" w:rsidRDefault="00C1283F" w:rsidP="000A3F83">
      <w:pPr>
        <w:tabs>
          <w:tab w:val="left" w:pos="2205"/>
        </w:tabs>
        <w:spacing w:line="240" w:lineRule="exact"/>
      </w:pPr>
    </w:p>
    <w:p w:rsidR="00C1283F" w:rsidRDefault="00C1283F" w:rsidP="000A3F83">
      <w:pPr>
        <w:tabs>
          <w:tab w:val="left" w:pos="2205"/>
        </w:tabs>
        <w:spacing w:line="240" w:lineRule="exact"/>
      </w:pPr>
    </w:p>
    <w:p w:rsidR="00C1283F" w:rsidRDefault="00C1283F" w:rsidP="000A3F83">
      <w:pPr>
        <w:tabs>
          <w:tab w:val="left" w:pos="2205"/>
        </w:tabs>
        <w:spacing w:line="240" w:lineRule="exact"/>
      </w:pPr>
    </w:p>
    <w:p w:rsidR="00C1283F" w:rsidRDefault="00C1283F" w:rsidP="000A3F83">
      <w:pPr>
        <w:tabs>
          <w:tab w:val="left" w:pos="2205"/>
        </w:tabs>
        <w:spacing w:line="240" w:lineRule="exact"/>
      </w:pPr>
    </w:p>
    <w:p w:rsidR="00C1283F" w:rsidRDefault="00C1283F" w:rsidP="000A3F83">
      <w:pPr>
        <w:tabs>
          <w:tab w:val="left" w:pos="2205"/>
        </w:tabs>
        <w:spacing w:line="240" w:lineRule="exact"/>
      </w:pPr>
    </w:p>
    <w:p w:rsidR="00C1283F" w:rsidRDefault="000A3F83" w:rsidP="00C1283F">
      <w:pPr>
        <w:tabs>
          <w:tab w:val="left" w:pos="2205"/>
        </w:tabs>
        <w:jc w:val="right"/>
      </w:pPr>
      <w:r w:rsidRPr="000A3F83">
        <w:t xml:space="preserve"> </w:t>
      </w:r>
      <w:r w:rsidR="00C1283F" w:rsidRPr="000A3F83">
        <w:t xml:space="preserve">Приложение </w:t>
      </w:r>
      <w:r w:rsidR="00C1283F">
        <w:t>6</w:t>
      </w:r>
      <w:r w:rsidR="00C1283F" w:rsidRPr="000A3F83">
        <w:t xml:space="preserve"> </w:t>
      </w:r>
    </w:p>
    <w:p w:rsidR="00C1283F" w:rsidRDefault="00C1283F" w:rsidP="00C1283F">
      <w:pPr>
        <w:tabs>
          <w:tab w:val="left" w:pos="2205"/>
        </w:tabs>
      </w:pPr>
      <w:r>
        <w:t xml:space="preserve">                                                                             </w:t>
      </w:r>
      <w:r w:rsidRPr="000A3F83">
        <w:t>к приказу Управлени</w:t>
      </w:r>
      <w:r>
        <w:t>я образования</w:t>
      </w:r>
    </w:p>
    <w:p w:rsidR="00C1283F" w:rsidRPr="000A3F83" w:rsidRDefault="00C1283F" w:rsidP="00C1283F">
      <w:pPr>
        <w:tabs>
          <w:tab w:val="left" w:pos="2205"/>
        </w:tabs>
      </w:pPr>
      <w:r>
        <w:t xml:space="preserve">                                    </w:t>
      </w:r>
      <w:r w:rsidRPr="000A3F83">
        <w:t xml:space="preserve"> </w:t>
      </w:r>
      <w:r>
        <w:t xml:space="preserve">                                                             </w:t>
      </w:r>
      <w:r w:rsidRPr="000A3F83">
        <w:t xml:space="preserve">от </w:t>
      </w:r>
      <w:r>
        <w:t>09.01.2020</w:t>
      </w:r>
      <w:r w:rsidRPr="000A3F83">
        <w:t xml:space="preserve"> г. № </w:t>
      </w:r>
      <w:r>
        <w:t>01/1</w:t>
      </w:r>
    </w:p>
    <w:p w:rsidR="000A3F83" w:rsidRPr="000A3F83" w:rsidRDefault="000A3F83" w:rsidP="00C1283F">
      <w:pPr>
        <w:tabs>
          <w:tab w:val="left" w:pos="2205"/>
        </w:tabs>
        <w:spacing w:line="240" w:lineRule="exact"/>
        <w:jc w:val="right"/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rPr>
          <w:szCs w:val="28"/>
        </w:rPr>
      </w:pPr>
    </w:p>
    <w:p w:rsidR="000A3F83" w:rsidRPr="000A3F83" w:rsidRDefault="000A3F83" w:rsidP="00C128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>ПЕРЕЧЕНЬ</w:t>
      </w:r>
    </w:p>
    <w:p w:rsidR="000A3F83" w:rsidRPr="000A3F83" w:rsidRDefault="000A3F83" w:rsidP="00C128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 xml:space="preserve">ДОЛЖНОСТЕЙ МУНИЦИПАЛЬНЫХ СЛУЖАЩИХ И РАБОТНИКОВ УПРАВЛЕНИЯ </w:t>
      </w:r>
      <w:r w:rsidR="00C1283F">
        <w:rPr>
          <w:b/>
          <w:bCs/>
          <w:szCs w:val="28"/>
        </w:rPr>
        <w:t>ОБРАЗОВАНИЯ</w:t>
      </w:r>
      <w:r w:rsidRPr="000A3F83">
        <w:rPr>
          <w:b/>
          <w:bCs/>
          <w:szCs w:val="28"/>
        </w:rPr>
        <w:t xml:space="preserve">АДМИНИСТРАЦИИ БЕРЕЗОВСКОГО МУНИЦИПАЛЬНОГО </w:t>
      </w:r>
      <w:r w:rsidR="00C1283F">
        <w:rPr>
          <w:b/>
          <w:bCs/>
          <w:szCs w:val="28"/>
        </w:rPr>
        <w:t>ОКРУГА</w:t>
      </w:r>
      <w:r w:rsidRPr="000A3F83">
        <w:rPr>
          <w:b/>
          <w:bCs/>
          <w:szCs w:val="28"/>
        </w:rPr>
        <w:t xml:space="preserve"> ПЕРМСКОГО КРАЯ,</w:t>
      </w:r>
      <w:r w:rsidR="00C1283F">
        <w:rPr>
          <w:b/>
          <w:bCs/>
          <w:szCs w:val="28"/>
        </w:rPr>
        <w:t xml:space="preserve"> </w:t>
      </w:r>
      <w:r w:rsidRPr="000A3F83">
        <w:rPr>
          <w:b/>
          <w:bCs/>
          <w:szCs w:val="28"/>
        </w:rPr>
        <w:t xml:space="preserve">ОТВЕТСТВЕННЫХ ЗА ПРОВЕДЕНИЕ МЕРОПРИЯТИЙ ПО ОБЕЗЛИЧИВАНИЮ ОБРАБАТЫВАЕМЫХ ПЕРСОНАЛЬНЫХ ДАННЫХ, В СЛУЧАЕОБЕЗЛИЧИВАНИЯ ПЕРСОНАЛЬНЫХ ДАННЫХ </w:t>
      </w:r>
    </w:p>
    <w:p w:rsidR="000A3F83" w:rsidRPr="000A3F83" w:rsidRDefault="000A3F83" w:rsidP="00C128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C474D5" w:rsidRDefault="00C474D5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Начальник Управления</w:t>
      </w:r>
    </w:p>
    <w:p w:rsidR="000A3F83" w:rsidRPr="000A3F83" w:rsidRDefault="000A3F83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Заместитель начальника Управления, начальник отдела</w:t>
      </w:r>
      <w:r w:rsidR="00C474D5">
        <w:rPr>
          <w:szCs w:val="28"/>
        </w:rPr>
        <w:t xml:space="preserve"> по общему и дополнительному образованию</w:t>
      </w:r>
    </w:p>
    <w:p w:rsidR="00C474D5" w:rsidRPr="000A3F83" w:rsidRDefault="00C474D5" w:rsidP="00C474D5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Главные специалисты </w:t>
      </w:r>
      <w:r w:rsidRPr="000A3F83">
        <w:rPr>
          <w:szCs w:val="28"/>
        </w:rPr>
        <w:t>отдела</w:t>
      </w:r>
      <w:r>
        <w:rPr>
          <w:szCs w:val="28"/>
        </w:rPr>
        <w:t xml:space="preserve"> по общему и дополнительному образованию Управления</w:t>
      </w:r>
    </w:p>
    <w:p w:rsidR="000A3F83" w:rsidRDefault="00C474D5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Главные специалисты сектора по экономическим вопросам Управления</w:t>
      </w:r>
    </w:p>
    <w:p w:rsidR="00C474D5" w:rsidRPr="000A3F83" w:rsidRDefault="00C474D5" w:rsidP="00C128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Специалист по организационно-управленческим вопросам сектора по экономическим вопросам Управления.</w:t>
      </w:r>
    </w:p>
    <w:p w:rsidR="000A3F83" w:rsidRPr="000A3F83" w:rsidRDefault="000A3F83" w:rsidP="000A3F83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rPr>
          <w:szCs w:val="28"/>
        </w:rPr>
      </w:pPr>
    </w:p>
    <w:p w:rsidR="000A3F83" w:rsidRPr="000A3F83" w:rsidRDefault="000A3F83" w:rsidP="000A3F83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474D5" w:rsidRDefault="00C474D5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474D5" w:rsidRDefault="000A3F83" w:rsidP="00C474D5">
      <w:pPr>
        <w:tabs>
          <w:tab w:val="left" w:pos="2205"/>
        </w:tabs>
        <w:jc w:val="right"/>
      </w:pPr>
      <w:r w:rsidRPr="000A3F83">
        <w:t xml:space="preserve">                                                                        </w:t>
      </w:r>
      <w:r w:rsidR="00C474D5" w:rsidRPr="000A3F83">
        <w:t xml:space="preserve">Приложение </w:t>
      </w:r>
      <w:r w:rsidR="00C474D5">
        <w:t>7</w:t>
      </w:r>
      <w:r w:rsidR="00C474D5" w:rsidRPr="000A3F83">
        <w:t xml:space="preserve"> </w:t>
      </w:r>
    </w:p>
    <w:p w:rsidR="00C474D5" w:rsidRDefault="00C474D5" w:rsidP="00C474D5">
      <w:pPr>
        <w:tabs>
          <w:tab w:val="left" w:pos="2205"/>
        </w:tabs>
      </w:pPr>
      <w:r>
        <w:t xml:space="preserve">                                                                             </w:t>
      </w:r>
      <w:r w:rsidRPr="000A3F83">
        <w:t>к приказу Управлени</w:t>
      </w:r>
      <w:r>
        <w:t>я образования</w:t>
      </w:r>
    </w:p>
    <w:p w:rsidR="00C474D5" w:rsidRPr="000A3F83" w:rsidRDefault="00C474D5" w:rsidP="00C474D5">
      <w:pPr>
        <w:tabs>
          <w:tab w:val="left" w:pos="2205"/>
        </w:tabs>
      </w:pPr>
      <w:r>
        <w:t xml:space="preserve">                                    </w:t>
      </w:r>
      <w:r w:rsidRPr="000A3F83">
        <w:t xml:space="preserve"> </w:t>
      </w:r>
      <w:r>
        <w:t xml:space="preserve">                                                             </w:t>
      </w:r>
      <w:r w:rsidRPr="000A3F83">
        <w:t xml:space="preserve">от </w:t>
      </w:r>
      <w:r>
        <w:t>09.01.2020</w:t>
      </w:r>
      <w:r w:rsidRPr="000A3F83">
        <w:t xml:space="preserve"> г. № </w:t>
      </w:r>
      <w:r>
        <w:t>01/1</w:t>
      </w:r>
    </w:p>
    <w:p w:rsidR="000A3F83" w:rsidRPr="000A3F83" w:rsidRDefault="000A3F83" w:rsidP="00C474D5">
      <w:pPr>
        <w:tabs>
          <w:tab w:val="left" w:pos="2205"/>
        </w:tabs>
        <w:spacing w:line="240" w:lineRule="exact"/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rPr>
          <w:szCs w:val="28"/>
        </w:rPr>
      </w:pPr>
    </w:p>
    <w:p w:rsidR="000A3F83" w:rsidRPr="000A3F83" w:rsidRDefault="000A3F83" w:rsidP="00C474D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>ПЕРЕЧЕНЬ</w:t>
      </w:r>
    </w:p>
    <w:p w:rsidR="000A3F83" w:rsidRPr="000A3F83" w:rsidRDefault="000A3F83" w:rsidP="00C474D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A3F83">
        <w:rPr>
          <w:b/>
          <w:bCs/>
          <w:szCs w:val="28"/>
        </w:rPr>
        <w:t xml:space="preserve">ДОЛЖНОСТЕЙ МУНИЦИПАЛЬНЫХ СЛУЖАЩИХ И РАБОТНИКОВ УПРАВЛЕНИЯ </w:t>
      </w:r>
      <w:r w:rsidR="00696352">
        <w:rPr>
          <w:b/>
          <w:bCs/>
          <w:szCs w:val="28"/>
        </w:rPr>
        <w:t>ОБРАЗОВАНИЯ</w:t>
      </w:r>
      <w:r w:rsidRPr="000A3F83">
        <w:rPr>
          <w:b/>
          <w:bCs/>
          <w:szCs w:val="28"/>
        </w:rPr>
        <w:t xml:space="preserve"> АДМИНИСТРАЦИИ БЕРЕЗОВСКОГО МУНИЦИПАЛЬНОГО </w:t>
      </w:r>
      <w:r w:rsidR="00696352">
        <w:rPr>
          <w:b/>
          <w:bCs/>
          <w:szCs w:val="28"/>
        </w:rPr>
        <w:t>ОКРУГА</w:t>
      </w:r>
      <w:r w:rsidRPr="000A3F83">
        <w:rPr>
          <w:b/>
          <w:bCs/>
          <w:szCs w:val="28"/>
        </w:rPr>
        <w:t xml:space="preserve"> ПЕРМСКОГО КРАЯ, ЗАМЕЩЕНИЕ КОТОРЫХ ПРЕДУСМАТРИВАЕТ ОСУЩЕСТВЛЕНИЕ ОБРАБОТКИ ПЕРСОНАЛЬНЫХ ДАННЫХ ЛИБО ОСУЩЕСТВЛЕНИЕ ДОСТУПА К ПЕРСОНАЛЬНЫМ ДАННЫМ </w:t>
      </w:r>
    </w:p>
    <w:p w:rsidR="000A3F83" w:rsidRPr="000A3F83" w:rsidRDefault="000A3F83" w:rsidP="00C474D5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96352" w:rsidRDefault="00696352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Начальник Управления</w:t>
      </w:r>
    </w:p>
    <w:p w:rsidR="00696352" w:rsidRPr="000A3F83" w:rsidRDefault="00696352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Заместитель начальника Управления, начальник отдела</w:t>
      </w:r>
      <w:r>
        <w:rPr>
          <w:szCs w:val="28"/>
        </w:rPr>
        <w:t xml:space="preserve"> по общему и дополнительному образованию</w:t>
      </w:r>
    </w:p>
    <w:p w:rsidR="00696352" w:rsidRPr="000A3F83" w:rsidRDefault="00696352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Главные специалисты </w:t>
      </w:r>
      <w:r w:rsidRPr="000A3F83">
        <w:rPr>
          <w:szCs w:val="28"/>
        </w:rPr>
        <w:t>отдела</w:t>
      </w:r>
      <w:r>
        <w:rPr>
          <w:szCs w:val="28"/>
        </w:rPr>
        <w:t xml:space="preserve"> по общему и дополнительному образованию Управления</w:t>
      </w:r>
    </w:p>
    <w:p w:rsidR="00696352" w:rsidRDefault="00696352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Главные специалисты сектора по экономическим вопросам Управления</w:t>
      </w:r>
    </w:p>
    <w:p w:rsidR="00696352" w:rsidRPr="000A3F83" w:rsidRDefault="00696352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Специалист по организационно-управленческим вопросам сектора по экономическим вопросам Управления.</w:t>
      </w:r>
    </w:p>
    <w:p w:rsidR="000A3F83" w:rsidRPr="000A3F83" w:rsidRDefault="000A3F83" w:rsidP="000A3F83">
      <w:pPr>
        <w:tabs>
          <w:tab w:val="left" w:pos="2205"/>
        </w:tabs>
        <w:spacing w:line="276" w:lineRule="auto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696352" w:rsidRDefault="000A3F83" w:rsidP="00696352">
      <w:pPr>
        <w:tabs>
          <w:tab w:val="left" w:pos="2205"/>
        </w:tabs>
        <w:jc w:val="right"/>
      </w:pPr>
      <w:r w:rsidRPr="000A3F83">
        <w:t xml:space="preserve">                                                                         </w:t>
      </w:r>
      <w:r w:rsidR="00696352" w:rsidRPr="000A3F83">
        <w:t xml:space="preserve">Приложение </w:t>
      </w:r>
      <w:r w:rsidR="00696352">
        <w:t>8</w:t>
      </w:r>
      <w:r w:rsidR="00696352" w:rsidRPr="000A3F83">
        <w:t xml:space="preserve"> </w:t>
      </w:r>
    </w:p>
    <w:p w:rsidR="00696352" w:rsidRDefault="00696352" w:rsidP="00696352">
      <w:pPr>
        <w:tabs>
          <w:tab w:val="left" w:pos="2205"/>
        </w:tabs>
      </w:pPr>
      <w:r>
        <w:t xml:space="preserve">                                                                             </w:t>
      </w:r>
      <w:r w:rsidRPr="000A3F83">
        <w:t>к приказу Управлени</w:t>
      </w:r>
      <w:r>
        <w:t>я образования</w:t>
      </w:r>
    </w:p>
    <w:p w:rsidR="00696352" w:rsidRPr="000A3F83" w:rsidRDefault="00696352" w:rsidP="00696352">
      <w:pPr>
        <w:tabs>
          <w:tab w:val="left" w:pos="2205"/>
        </w:tabs>
      </w:pPr>
      <w:r>
        <w:t xml:space="preserve">                                    </w:t>
      </w:r>
      <w:r w:rsidRPr="000A3F83">
        <w:t xml:space="preserve"> </w:t>
      </w:r>
      <w:r>
        <w:t xml:space="preserve">                                                             </w:t>
      </w:r>
      <w:r w:rsidRPr="000A3F83">
        <w:t xml:space="preserve">от </w:t>
      </w:r>
      <w:r>
        <w:t>09.01.2020</w:t>
      </w:r>
      <w:r w:rsidRPr="000A3F83">
        <w:t xml:space="preserve"> г. № </w:t>
      </w:r>
      <w:r>
        <w:t>01/1</w:t>
      </w:r>
    </w:p>
    <w:p w:rsidR="000A3F83" w:rsidRPr="000A3F83" w:rsidRDefault="000A3F83" w:rsidP="00696352">
      <w:pPr>
        <w:tabs>
          <w:tab w:val="left" w:pos="2205"/>
        </w:tabs>
        <w:spacing w:line="240" w:lineRule="exact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696352" w:rsidRDefault="000A3F83" w:rsidP="00696352">
      <w:pPr>
        <w:autoSpaceDE w:val="0"/>
        <w:autoSpaceDN w:val="0"/>
        <w:adjustRightInd w:val="0"/>
        <w:ind w:firstLine="720"/>
        <w:jc w:val="center"/>
        <w:rPr>
          <w:b/>
          <w:iCs/>
        </w:rPr>
      </w:pPr>
      <w:r w:rsidRPr="00696352">
        <w:rPr>
          <w:b/>
          <w:iCs/>
        </w:rPr>
        <w:t>ДОЛЖНОСТНОЙ РЕГЛАМЕНТ</w:t>
      </w:r>
    </w:p>
    <w:p w:rsidR="000A3F83" w:rsidRPr="00696352" w:rsidRDefault="000A3F83" w:rsidP="00696352">
      <w:pPr>
        <w:autoSpaceDE w:val="0"/>
        <w:autoSpaceDN w:val="0"/>
        <w:adjustRightInd w:val="0"/>
        <w:ind w:firstLine="720"/>
        <w:jc w:val="center"/>
        <w:rPr>
          <w:b/>
          <w:iCs/>
        </w:rPr>
      </w:pPr>
      <w:r w:rsidRPr="00696352">
        <w:rPr>
          <w:b/>
          <w:iCs/>
        </w:rPr>
        <w:t xml:space="preserve">ОТВЕТСТВЕННОГО ЗА ОРГАНИЗАЦИЮ ОБРАБОТКИ ПЕРСОНАЛЬНЫХ ДАННЫХ В УПРАВЛЕНИИ </w:t>
      </w:r>
      <w:r w:rsidR="00696352">
        <w:rPr>
          <w:b/>
        </w:rPr>
        <w:t>ОБРАЗОВАНИЯ</w:t>
      </w:r>
      <w:r w:rsidRPr="00696352">
        <w:rPr>
          <w:b/>
        </w:rPr>
        <w:t xml:space="preserve"> АДМИНИСТРАЦИИ БЕРЕЗОВСКОГО МУНИЦИПАЛЬНОГО </w:t>
      </w:r>
      <w:r w:rsidR="00696352">
        <w:rPr>
          <w:b/>
        </w:rPr>
        <w:t>ОКРУГА</w:t>
      </w:r>
      <w:r w:rsidRPr="00696352">
        <w:rPr>
          <w:b/>
        </w:rPr>
        <w:t xml:space="preserve"> ПЕРМСКОГО КРАЯ</w:t>
      </w:r>
    </w:p>
    <w:p w:rsidR="000A3F83" w:rsidRPr="000A3F83" w:rsidRDefault="000A3F83" w:rsidP="00696352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Ответственный за организацию обработки персональных данных обязан:</w:t>
      </w: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доводить до муниципальных служащих и работников Управления положения законодательства Российской Федерации и нормативных правовых актов Российской Федерации о персональных данных;</w:t>
      </w: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осуществлять в пределах компетенции контроль за соблюдением муниципальных служащих и работников Управления требований законодательства Российской Федерации и иных нормативных правовых актов Российской Федерации, регулирующих вопросы обработки персональных данных;</w:t>
      </w: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незамедлительно информировать начальника Управления о нарушениях, выявленных при обработке персональных данных.</w:t>
      </w:r>
    </w:p>
    <w:p w:rsidR="000A3F83" w:rsidRPr="000A3F83" w:rsidRDefault="000A3F83" w:rsidP="00696352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696352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696352">
      <w:pPr>
        <w:tabs>
          <w:tab w:val="left" w:pos="2205"/>
        </w:tabs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696352" w:rsidRDefault="00696352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696352" w:rsidRDefault="00696352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696352" w:rsidRDefault="00696352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696352" w:rsidRPr="000A3F83" w:rsidRDefault="00696352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696352" w:rsidRDefault="000A3F83" w:rsidP="00696352">
      <w:pPr>
        <w:tabs>
          <w:tab w:val="left" w:pos="2205"/>
        </w:tabs>
        <w:jc w:val="right"/>
      </w:pPr>
      <w:r w:rsidRPr="000A3F83">
        <w:t xml:space="preserve">                                                                         </w:t>
      </w:r>
      <w:r w:rsidR="00696352" w:rsidRPr="000A3F83">
        <w:t xml:space="preserve">Приложение </w:t>
      </w:r>
      <w:r w:rsidR="00696352">
        <w:t>9</w:t>
      </w:r>
      <w:r w:rsidR="00696352" w:rsidRPr="000A3F83">
        <w:t xml:space="preserve"> </w:t>
      </w:r>
    </w:p>
    <w:p w:rsidR="00696352" w:rsidRDefault="00696352" w:rsidP="00696352">
      <w:pPr>
        <w:tabs>
          <w:tab w:val="left" w:pos="2205"/>
        </w:tabs>
      </w:pPr>
      <w:r>
        <w:t xml:space="preserve">                                                                             </w:t>
      </w:r>
      <w:r w:rsidRPr="000A3F83">
        <w:t>к приказу Управлени</w:t>
      </w:r>
      <w:r>
        <w:t>я образования</w:t>
      </w:r>
    </w:p>
    <w:p w:rsidR="00696352" w:rsidRPr="000A3F83" w:rsidRDefault="00696352" w:rsidP="00696352">
      <w:pPr>
        <w:tabs>
          <w:tab w:val="left" w:pos="2205"/>
        </w:tabs>
      </w:pPr>
      <w:r>
        <w:t xml:space="preserve">                                    </w:t>
      </w:r>
      <w:r w:rsidRPr="000A3F83">
        <w:t xml:space="preserve"> </w:t>
      </w:r>
      <w:r>
        <w:t xml:space="preserve">                                                             </w:t>
      </w:r>
      <w:r w:rsidRPr="000A3F83">
        <w:t xml:space="preserve">от </w:t>
      </w:r>
      <w:r>
        <w:t>09.01.2020</w:t>
      </w:r>
      <w:r w:rsidRPr="000A3F83">
        <w:t xml:space="preserve"> г. № </w:t>
      </w:r>
      <w:r>
        <w:t>01/1</w:t>
      </w:r>
    </w:p>
    <w:p w:rsidR="000A3F83" w:rsidRPr="000A3F83" w:rsidRDefault="000A3F83" w:rsidP="00696352">
      <w:pPr>
        <w:tabs>
          <w:tab w:val="left" w:pos="2205"/>
        </w:tabs>
        <w:spacing w:line="240" w:lineRule="exact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696352" w:rsidP="000A3F83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ТИПОВОЕ ОБЯЗАТЕЛЬСТВО</w:t>
      </w:r>
    </w:p>
    <w:p w:rsidR="000A3F83" w:rsidRPr="000A3F83" w:rsidRDefault="000A3F83" w:rsidP="000A3F83">
      <w:pPr>
        <w:widowControl w:val="0"/>
        <w:autoSpaceDE w:val="0"/>
        <w:autoSpaceDN w:val="0"/>
        <w:jc w:val="center"/>
        <w:rPr>
          <w:b/>
          <w:szCs w:val="28"/>
        </w:rPr>
      </w:pPr>
      <w:r w:rsidRPr="000A3F83">
        <w:rPr>
          <w:b/>
          <w:szCs w:val="28"/>
        </w:rPr>
        <w:t xml:space="preserve">муниципального служащего и работников Управления </w:t>
      </w:r>
      <w:r w:rsidR="00696352">
        <w:rPr>
          <w:b/>
          <w:szCs w:val="28"/>
        </w:rPr>
        <w:t>образования</w:t>
      </w:r>
      <w:r w:rsidRPr="000A3F83">
        <w:rPr>
          <w:b/>
          <w:szCs w:val="28"/>
        </w:rPr>
        <w:t xml:space="preserve"> администрации Березовского муниципального </w:t>
      </w:r>
      <w:r w:rsidR="00696352">
        <w:rPr>
          <w:b/>
          <w:szCs w:val="28"/>
        </w:rPr>
        <w:t>округа Пермского края</w:t>
      </w:r>
      <w:r w:rsidRPr="000A3F83">
        <w:rPr>
          <w:b/>
          <w:szCs w:val="28"/>
        </w:rPr>
        <w:t>, в случае расторжения с ним трудового договора прекратить обработку персональных данных, ставших известными ему в связи</w:t>
      </w:r>
    </w:p>
    <w:p w:rsidR="000A3F83" w:rsidRPr="000A3F83" w:rsidRDefault="000A3F83" w:rsidP="000A3F83">
      <w:pPr>
        <w:widowControl w:val="0"/>
        <w:autoSpaceDE w:val="0"/>
        <w:autoSpaceDN w:val="0"/>
        <w:jc w:val="center"/>
        <w:rPr>
          <w:b/>
          <w:szCs w:val="28"/>
        </w:rPr>
      </w:pPr>
      <w:r w:rsidRPr="000A3F83">
        <w:rPr>
          <w:b/>
          <w:szCs w:val="28"/>
        </w:rPr>
        <w:t>с исполнением должностных обязанностей</w:t>
      </w:r>
    </w:p>
    <w:p w:rsidR="000A3F83" w:rsidRPr="000A3F83" w:rsidRDefault="000A3F83" w:rsidP="000A3F83">
      <w:pPr>
        <w:widowControl w:val="0"/>
        <w:autoSpaceDE w:val="0"/>
        <w:autoSpaceDN w:val="0"/>
        <w:jc w:val="center"/>
        <w:rPr>
          <w:szCs w:val="28"/>
        </w:rPr>
      </w:pPr>
    </w:p>
    <w:p w:rsidR="000A3F83" w:rsidRPr="000A3F83" w:rsidRDefault="000A3F83" w:rsidP="000A3F83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 xml:space="preserve">    Я, _______________________________________________________________</w:t>
      </w:r>
    </w:p>
    <w:p w:rsidR="000A3F83" w:rsidRPr="000A3F83" w:rsidRDefault="000A3F83" w:rsidP="000A3F83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>________________________________________________________________________________________________________________________________________,</w:t>
      </w:r>
    </w:p>
    <w:p w:rsidR="000A3F83" w:rsidRPr="000A3F83" w:rsidRDefault="000A3F83" w:rsidP="000A3F83">
      <w:pPr>
        <w:widowControl w:val="0"/>
        <w:autoSpaceDE w:val="0"/>
        <w:autoSpaceDN w:val="0"/>
        <w:jc w:val="center"/>
        <w:rPr>
          <w:sz w:val="20"/>
        </w:rPr>
      </w:pPr>
      <w:r w:rsidRPr="000A3F83">
        <w:rPr>
          <w:sz w:val="20"/>
        </w:rPr>
        <w:t>(фамилия, имя, отчество (при наличии), должность)</w:t>
      </w:r>
    </w:p>
    <w:p w:rsidR="00696352" w:rsidRDefault="00696352" w:rsidP="000A3F83">
      <w:pPr>
        <w:widowControl w:val="0"/>
        <w:autoSpaceDE w:val="0"/>
        <w:autoSpaceDN w:val="0"/>
        <w:jc w:val="both"/>
        <w:rPr>
          <w:szCs w:val="28"/>
        </w:rPr>
      </w:pPr>
    </w:p>
    <w:p w:rsidR="000A3F83" w:rsidRPr="000A3F83" w:rsidRDefault="000A3F83" w:rsidP="000A3F83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>обязуюсь прекратить обработку персональных данных, ставших мне известными в связи с исполнением должностных обязанностей, в случае расторжения со мной служебного контракта.</w:t>
      </w:r>
    </w:p>
    <w:p w:rsidR="000A3F83" w:rsidRPr="000A3F83" w:rsidRDefault="000A3F83" w:rsidP="000A3F83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 xml:space="preserve">         В соответствии со </w:t>
      </w:r>
      <w:hyperlink r:id="rId30" w:history="1">
        <w:r w:rsidRPr="000A3F83">
          <w:rPr>
            <w:szCs w:val="28"/>
          </w:rPr>
          <w:t>статьей 7</w:t>
        </w:r>
      </w:hyperlink>
      <w:r w:rsidRPr="000A3F83">
        <w:rPr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0A3F83">
          <w:rPr>
            <w:szCs w:val="28"/>
          </w:rPr>
          <w:t>2006 г</w:t>
        </w:r>
      </w:smartTag>
      <w:r w:rsidRPr="000A3F83">
        <w:rPr>
          <w:szCs w:val="28"/>
        </w:rPr>
        <w:t>.</w:t>
      </w:r>
      <w:r w:rsidR="00696352">
        <w:rPr>
          <w:szCs w:val="28"/>
        </w:rPr>
        <w:t xml:space="preserve"> №  152-ФЗ  «</w:t>
      </w:r>
      <w:r w:rsidRPr="000A3F83">
        <w:rPr>
          <w:szCs w:val="28"/>
        </w:rPr>
        <w:t>О  персональных  данных</w:t>
      </w:r>
      <w:r w:rsidR="00696352">
        <w:rPr>
          <w:szCs w:val="28"/>
        </w:rPr>
        <w:t>»</w:t>
      </w:r>
      <w:r w:rsidRPr="000A3F83">
        <w:rPr>
          <w:szCs w:val="28"/>
        </w:rPr>
        <w:t xml:space="preserve">  я уведомлен(а) о том,  что  операторы  и иные лица, получившие доступ к персональным данным, обязаны не  раскрывать  третьим  лицам  и  не  распространять персональные данные,   ставшие   известными   мне  в  связи  с  исполнением  должностных обязанностей,  без  согласия  субъекта  персональных  данных,  если иное не</w:t>
      </w:r>
      <w:r w:rsidR="00DA58A9">
        <w:rPr>
          <w:szCs w:val="28"/>
        </w:rPr>
        <w:t xml:space="preserve"> </w:t>
      </w:r>
      <w:r w:rsidRPr="000A3F83">
        <w:rPr>
          <w:szCs w:val="28"/>
        </w:rPr>
        <w:t>предусмотрено законодательством Российской Федерации в области персональных данных, о государственной гражданской службе и о противодействии коррупции.</w:t>
      </w:r>
    </w:p>
    <w:p w:rsidR="000A3F83" w:rsidRPr="000A3F83" w:rsidRDefault="000A3F83" w:rsidP="000A3F83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 xml:space="preserve">         Положения законодательства Российской Федерации, предусматривающие ответственность за нарушение требований Федерального </w:t>
      </w:r>
      <w:hyperlink r:id="rId31" w:history="1">
        <w:r w:rsidRPr="000A3F83">
          <w:rPr>
            <w:szCs w:val="28"/>
          </w:rPr>
          <w:t>закона</w:t>
        </w:r>
      </w:hyperlink>
      <w:r w:rsidRPr="000A3F83">
        <w:rPr>
          <w:szCs w:val="28"/>
        </w:rPr>
        <w:t xml:space="preserve"> от 27 июля 2006г. № 152-ФЗ «О персональных данных», мне разъяснены.</w:t>
      </w:r>
    </w:p>
    <w:p w:rsidR="000A3F83" w:rsidRPr="000A3F83" w:rsidRDefault="000A3F83" w:rsidP="000A3F83">
      <w:pPr>
        <w:widowControl w:val="0"/>
        <w:autoSpaceDE w:val="0"/>
        <w:autoSpaceDN w:val="0"/>
        <w:jc w:val="both"/>
        <w:rPr>
          <w:szCs w:val="28"/>
        </w:rPr>
      </w:pPr>
    </w:p>
    <w:p w:rsidR="000A3F83" w:rsidRPr="000A3F83" w:rsidRDefault="000A3F83" w:rsidP="000A3F83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 xml:space="preserve">    ______________                                                                    _________________</w:t>
      </w:r>
    </w:p>
    <w:p w:rsidR="000A3F83" w:rsidRPr="000A3F83" w:rsidRDefault="000A3F83" w:rsidP="000A3F83">
      <w:pPr>
        <w:widowControl w:val="0"/>
        <w:autoSpaceDE w:val="0"/>
        <w:autoSpaceDN w:val="0"/>
        <w:jc w:val="both"/>
        <w:rPr>
          <w:sz w:val="20"/>
        </w:rPr>
      </w:pPr>
      <w:r w:rsidRPr="000A3F83">
        <w:rPr>
          <w:sz w:val="20"/>
        </w:rPr>
        <w:t xml:space="preserve">                  (дата)                                                                                                                                (подпись)</w:t>
      </w: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  <w:r w:rsidRPr="000A3F83">
        <w:rPr>
          <w:sz w:val="20"/>
        </w:rPr>
        <w:t xml:space="preserve"> </w:t>
      </w: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696352" w:rsidRDefault="000A3F83" w:rsidP="00696352">
      <w:pPr>
        <w:tabs>
          <w:tab w:val="left" w:pos="2205"/>
        </w:tabs>
        <w:jc w:val="right"/>
      </w:pPr>
      <w:r w:rsidRPr="000A3F83">
        <w:t xml:space="preserve">                                                                       </w:t>
      </w:r>
      <w:r w:rsidR="00696352" w:rsidRPr="000A3F83">
        <w:t xml:space="preserve">Приложение </w:t>
      </w:r>
      <w:r w:rsidR="00696352">
        <w:t>10</w:t>
      </w:r>
      <w:r w:rsidR="00696352" w:rsidRPr="000A3F83">
        <w:t xml:space="preserve"> </w:t>
      </w:r>
    </w:p>
    <w:p w:rsidR="00696352" w:rsidRDefault="00696352" w:rsidP="00696352">
      <w:pPr>
        <w:tabs>
          <w:tab w:val="left" w:pos="2205"/>
        </w:tabs>
      </w:pPr>
      <w:r>
        <w:t xml:space="preserve">                                                                             </w:t>
      </w:r>
      <w:r w:rsidRPr="000A3F83">
        <w:t>к приказу Управлени</w:t>
      </w:r>
      <w:r>
        <w:t>я образования</w:t>
      </w:r>
    </w:p>
    <w:p w:rsidR="00696352" w:rsidRPr="000A3F83" w:rsidRDefault="00696352" w:rsidP="00696352">
      <w:pPr>
        <w:tabs>
          <w:tab w:val="left" w:pos="2205"/>
        </w:tabs>
      </w:pPr>
      <w:r>
        <w:t xml:space="preserve">                                    </w:t>
      </w:r>
      <w:r w:rsidRPr="000A3F83">
        <w:t xml:space="preserve"> </w:t>
      </w:r>
      <w:r>
        <w:t xml:space="preserve">                                                             </w:t>
      </w:r>
      <w:r w:rsidRPr="000A3F83">
        <w:t xml:space="preserve">от </w:t>
      </w:r>
      <w:r>
        <w:t>09.01.2020</w:t>
      </w:r>
      <w:r w:rsidRPr="000A3F83">
        <w:t xml:space="preserve"> г. № </w:t>
      </w:r>
      <w:r>
        <w:t>01/1</w:t>
      </w:r>
    </w:p>
    <w:p w:rsidR="000A3F83" w:rsidRPr="000A3F83" w:rsidRDefault="000A3F83" w:rsidP="00696352">
      <w:pPr>
        <w:tabs>
          <w:tab w:val="left" w:pos="2205"/>
        </w:tabs>
        <w:spacing w:line="240" w:lineRule="exact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696352" w:rsidP="00696352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ТИПОВАЯ ФОРМА</w:t>
      </w:r>
      <w:r w:rsidR="000A3F83" w:rsidRPr="000A3F83">
        <w:rPr>
          <w:b/>
          <w:szCs w:val="28"/>
        </w:rPr>
        <w:t xml:space="preserve"> согласия</w:t>
      </w:r>
    </w:p>
    <w:p w:rsidR="000A3F83" w:rsidRPr="000A3F83" w:rsidRDefault="000A3F83" w:rsidP="00696352">
      <w:pPr>
        <w:widowControl w:val="0"/>
        <w:autoSpaceDE w:val="0"/>
        <w:autoSpaceDN w:val="0"/>
        <w:jc w:val="center"/>
        <w:rPr>
          <w:b/>
          <w:szCs w:val="28"/>
        </w:rPr>
      </w:pPr>
      <w:r w:rsidRPr="000A3F83">
        <w:rPr>
          <w:b/>
          <w:szCs w:val="28"/>
        </w:rPr>
        <w:t xml:space="preserve">на обработку персональных данных муниципальных служащих и работников </w:t>
      </w:r>
      <w:r w:rsidR="00DA58A9" w:rsidRPr="00DA58A9">
        <w:rPr>
          <w:b/>
          <w:szCs w:val="28"/>
          <w:lang w:val="x-none"/>
        </w:rPr>
        <w:t xml:space="preserve">Управлении </w:t>
      </w:r>
      <w:r w:rsidR="00DA58A9" w:rsidRPr="00DA58A9">
        <w:rPr>
          <w:b/>
          <w:szCs w:val="28"/>
        </w:rPr>
        <w:t>образования а</w:t>
      </w:r>
      <w:r w:rsidR="00DA58A9" w:rsidRPr="00DA58A9">
        <w:rPr>
          <w:b/>
          <w:szCs w:val="28"/>
          <w:lang w:val="x-none"/>
        </w:rPr>
        <w:t xml:space="preserve">дминистрации Березовского муниципального </w:t>
      </w:r>
      <w:r w:rsidR="00DA58A9" w:rsidRPr="00DA58A9">
        <w:rPr>
          <w:b/>
          <w:szCs w:val="28"/>
        </w:rPr>
        <w:t>округа</w:t>
      </w:r>
      <w:r w:rsidR="00DA58A9" w:rsidRPr="00DA58A9">
        <w:rPr>
          <w:b/>
          <w:szCs w:val="28"/>
          <w:lang w:val="x-none"/>
        </w:rPr>
        <w:t xml:space="preserve"> Пермского края</w:t>
      </w:r>
      <w:r w:rsidRPr="000A3F83">
        <w:rPr>
          <w:b/>
          <w:szCs w:val="28"/>
        </w:rPr>
        <w:t>, а также иных субъектов персональных данных</w:t>
      </w:r>
    </w:p>
    <w:p w:rsidR="000A3F83" w:rsidRPr="000A3F83" w:rsidRDefault="000A3F83" w:rsidP="00696352">
      <w:pPr>
        <w:widowControl w:val="0"/>
        <w:autoSpaceDE w:val="0"/>
        <w:autoSpaceDN w:val="0"/>
        <w:jc w:val="center"/>
        <w:rPr>
          <w:szCs w:val="28"/>
        </w:rPr>
      </w:pP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 xml:space="preserve">    Я, ________________________________________________________________,</w:t>
      </w:r>
    </w:p>
    <w:p w:rsidR="000A3F83" w:rsidRPr="000A3F83" w:rsidRDefault="000A3F83" w:rsidP="00696352">
      <w:pPr>
        <w:widowControl w:val="0"/>
        <w:autoSpaceDE w:val="0"/>
        <w:autoSpaceDN w:val="0"/>
        <w:jc w:val="center"/>
        <w:rPr>
          <w:sz w:val="20"/>
        </w:rPr>
      </w:pPr>
      <w:r w:rsidRPr="000A3F83">
        <w:rPr>
          <w:sz w:val="20"/>
        </w:rPr>
        <w:t>(фамилия, имя, отчество (при наличии)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>зарегистрированный(-ая) по адресу: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>____________________________________________________________________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>____________________________________________________________________,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>паспорт серия _______ N ___________, выдан ____________________________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 w:val="20"/>
        </w:rPr>
      </w:pPr>
      <w:r w:rsidRPr="000A3F83">
        <w:rPr>
          <w:szCs w:val="28"/>
        </w:rPr>
        <w:t xml:space="preserve">                                                                                               </w:t>
      </w:r>
      <w:r w:rsidRPr="000A3F83">
        <w:rPr>
          <w:sz w:val="20"/>
        </w:rPr>
        <w:t>(кем и когда)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>____________________________________________________________________,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>свободно, своей волей и  в  своем  интересе  даю согласие уполномоченным</w:t>
      </w:r>
      <w:r w:rsidR="00696352">
        <w:rPr>
          <w:szCs w:val="28"/>
        </w:rPr>
        <w:t xml:space="preserve"> </w:t>
      </w:r>
      <w:r w:rsidRPr="000A3F83">
        <w:rPr>
          <w:szCs w:val="28"/>
        </w:rPr>
        <w:t xml:space="preserve">должностным лицам Управления </w:t>
      </w:r>
      <w:r w:rsidR="00696352">
        <w:rPr>
          <w:szCs w:val="28"/>
        </w:rPr>
        <w:t>образования</w:t>
      </w:r>
      <w:r w:rsidRPr="000A3F83">
        <w:rPr>
          <w:szCs w:val="28"/>
        </w:rPr>
        <w:t xml:space="preserve"> администрации Березовского муниципального </w:t>
      </w:r>
      <w:r w:rsidR="00696352">
        <w:rPr>
          <w:szCs w:val="28"/>
        </w:rPr>
        <w:t>округа Пермского края</w:t>
      </w:r>
      <w:r w:rsidRPr="000A3F83">
        <w:rPr>
          <w:szCs w:val="28"/>
        </w:rPr>
        <w:t xml:space="preserve">  (далее - Управление), расположенного адресу: 617570, Пермский край, с. Березовка, улица Ленина, 33, на обработку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(любое   действие  (операцию)   или   совокупность   действий  (операций), совершаемых  с  использованием  средств автоматизации или без использования таких  средств  с  персональными данными, включая сбор (получение),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   обезличивание,  блокирование,  удаление,  уничтожение)  следующих персональных данных: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1)  фамилия, имя, отчество (при наличии) (в том числе прежние фамилии,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имена  и  отчества  (при  наличии)  в  случае их изменения; сведения о том,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когда, где и по какой причине они изменялись);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2) дата рождения (число, месяц и год рождения);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3) место рождения;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4)  вид,  серия,  номер  документа, удостоверяющего личность гражданина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Российской  Федерации,  наименование органа и код подразделения органа (при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наличии), выдавшего его, дата выдачи;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5) фотография;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6) сведения о гражданстве;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7) адрес и дата регистрации по месту жительства (места пребывания);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8) адрес фактического проживания (места нахождения);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9) сведения о семейном положении, о составе семьи;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10)    реквизиты   свидетельств   государственной   регистрации   актов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гражданского состояния и содержащиеся в них сведения;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11)  сведения об образовании (наименование образовательной и (или) иной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организации, год   окончания, уровень   профессионального образования,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реквизиты документов об образовании, направление подготовки, специальность и  квалификация  по документу об образовании, ученая степень, ученое звание (дата присвоения, реквизиты диплома, аттестата);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12)    сведения    о    дополнительном   профессиональном   образовании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(профессиональной переподготовке, повышении квалификации) (наименование образовательной и  (или)  научной  организации,  год  окончания, реквизиты документа   о   переподготовке  (повышении  квалификации),  квалификация  и специальность  по  документу  о  переподготовке  (повышении  квалификации), наименование программы обучения, количество часов обучения);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13)   сведения  о  владении  иностранными  языками  и  языками  народов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Российской Федерации;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14)  сведения  о  трудовой  деятельности  до поступления на муниципальную службу  (работу)  в Управление;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15)  сведения  о  классном чине федеральной государственной гражданской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службы  и  (или)  гражданской  службы субъекта Российской Федерации и (или)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>муниципальной службы,  дипломатический 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16)  сведения  о  родителях, детях, сестрах, братьях, о супруге (бывшем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или  бывшей супруге) (дата рождения, место рождения, места работы (службы),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домашний адрес);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17) сведения о форме и дате оформления допуска к государственной тайне,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ранее имевшемся и (или) имеющемся;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18)  сведения о государственных  наградах,  иных  наградах  и  знаках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отличия;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19) сведения о пребывании за границей (когда, где, с какой целью);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20)  сведения о  близких  родственниках  (родителях, братьях, сестрах,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детях),  а  также  супругах,  в том числе бывших,  постоянно проживающих за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границей  и  (или)  оформляющих  документы  для  выезда на постоянное место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>жительства  в другое государство (фамилия, имя, отчество (при его наличии),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с какого времени проживают за границей);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21)   реквизиты   страхового свидетельства обязательного  пенсионного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страхования, содержащиеся в нем сведения;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22) идентификационный номер налогоплательщика;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23) реквизиты страхового медицинского полиса обязательного медицинского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>страхования, содержащиеся в нем сведения;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24)  сведения о воинском учете, реквизиты документов воинского учета, а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также сведения, содержащиеся в документах воинского учета;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25) сведения о наличии (отсутствии) судимости;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26)  сведения  о своих доходах, расходах, об имуществе и обязательствах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имущественного   характера,  а  также  сведения  о  доходах,  расходах,  об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имуществе и обязательствах имущественного характера своих супруга (супруги)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и несовершеннолетних детей;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27) номера контактных телефонов (домашнего, служебного, мобильного);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28)   сведения  о  наличии  (отсутствии)  заболевания,  препятствующего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поступлению  на муниципальную службу или ее прохождению;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29)    сведения   об   инвалидности,   сроке   действия   установленной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инвалидности;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30) иные сведения, которые я пожелал(а) сообщить о себе.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     Вышеуказанные персональные </w:t>
      </w:r>
      <w:r w:rsidR="00696352">
        <w:rPr>
          <w:szCs w:val="28"/>
        </w:rPr>
        <w:t>данные п</w:t>
      </w:r>
      <w:r w:rsidRPr="000A3F83">
        <w:rPr>
          <w:szCs w:val="28"/>
        </w:rPr>
        <w:t>редоставляю для обработки в целях обеспечения   соблюдения   в  отношении  меня  законодательства  Российской Федерации  в  сфере  отношений,  связанных  с  поступлением  на муниципальную службу  (работу),  ее прохождением   и   прекращением  (служебных  (трудовых)  и  непосредственно связанных   с  ними  отношений),  для  реализации  полномочий,  возложенных законодательством Российской Федерации на Управление.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    Персональные  данные,  а  именно:  фамилию, имя, отчество (при наличии)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>разрешаю  использовать  в  качестве  общедоступных  в  электронной  почте и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системе электронного документооборота Управления, а также в иных случаях, предусмотренных   законодательством  Российской  Федерации  об  обеспечении доступа  к  информации  о  деятельности  государственных  органов и органов местного самоуправления.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    Персональные  данные,  а  именно:  дату  рождения  (число,  месяц и год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рождения)   и   фотографию   разрешаю/не   разрешаю   (нужное  подчеркнуть)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использовать   в   качестве  общедоступных  в   случаях, предусмотренных   законодательством  Российской  Федерации  об  обеспечении доступа  к  информации  о  деятельности  государственных  органов и органов местного самоуправления.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 Я ознакомлен(а), что: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1)   согласие   на  обработку  персональных  данных  действует  с  даты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подписания   настоящего   согласия   в   течение  всего  срока  муниципальной  службы  (работы)  в Управлении;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2)  согласие  на  обработку  персональных данных может быть отозвано на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основании письменного заявления в произвольной форме;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3)   в   случае   отзыва  согласия  на  обработку  персональных  данных</w:t>
      </w:r>
      <w:r w:rsidR="00696352">
        <w:rPr>
          <w:szCs w:val="28"/>
        </w:rPr>
        <w:t xml:space="preserve"> </w:t>
      </w:r>
      <w:r w:rsidRPr="000A3F83">
        <w:rPr>
          <w:szCs w:val="28"/>
        </w:rPr>
        <w:t xml:space="preserve">Управление  вправе  продолжить  обработку персональных данных при наличии оснований, указанных в </w:t>
      </w:r>
      <w:hyperlink r:id="rId32" w:history="1">
        <w:r w:rsidRPr="000A3F83">
          <w:rPr>
            <w:szCs w:val="28"/>
          </w:rPr>
          <w:t>пунктах 2</w:t>
        </w:r>
      </w:hyperlink>
      <w:r w:rsidRPr="000A3F83">
        <w:rPr>
          <w:szCs w:val="28"/>
        </w:rPr>
        <w:t xml:space="preserve"> - </w:t>
      </w:r>
      <w:hyperlink r:id="rId33" w:history="1">
        <w:r w:rsidRPr="000A3F83">
          <w:rPr>
            <w:szCs w:val="28"/>
          </w:rPr>
          <w:t>11 части 1 статьи 6</w:t>
        </w:r>
      </w:hyperlink>
      <w:r w:rsidRPr="000A3F83">
        <w:rPr>
          <w:szCs w:val="28"/>
        </w:rPr>
        <w:t xml:space="preserve">, </w:t>
      </w:r>
      <w:hyperlink r:id="rId34" w:history="1">
        <w:r w:rsidRPr="000A3F83">
          <w:rPr>
            <w:szCs w:val="28"/>
          </w:rPr>
          <w:t>части 2 статьи 10</w:t>
        </w:r>
      </w:hyperlink>
      <w:r w:rsidRPr="000A3F83">
        <w:rPr>
          <w:szCs w:val="28"/>
        </w:rPr>
        <w:t xml:space="preserve"> и </w:t>
      </w:r>
      <w:hyperlink r:id="rId35" w:history="1">
        <w:r w:rsidRPr="000A3F83">
          <w:rPr>
            <w:szCs w:val="28"/>
          </w:rPr>
          <w:t>части  2  статьи  11</w:t>
        </w:r>
      </w:hyperlink>
      <w:r w:rsidRPr="000A3F83">
        <w:rPr>
          <w:szCs w:val="28"/>
        </w:rPr>
        <w:t xml:space="preserve">  Федерального  закона  от  27 июля </w:t>
      </w:r>
      <w:smartTag w:uri="urn:schemas-microsoft-com:office:smarttags" w:element="metricconverter">
        <w:smartTagPr>
          <w:attr w:name="ProductID" w:val="2006 г"/>
        </w:smartTagPr>
        <w:r w:rsidRPr="000A3F83">
          <w:rPr>
            <w:szCs w:val="28"/>
          </w:rPr>
          <w:t>2006 г</w:t>
        </w:r>
      </w:smartTag>
      <w:r w:rsidRPr="000A3F83">
        <w:rPr>
          <w:szCs w:val="28"/>
        </w:rPr>
        <w:t>. № 152-ФЗ «О персональных данных»;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4)  после  увольнения  с муниципальной службы (прекращения   трудовых   отношений)   персональные   данные   хранятся   в Управлении   в   течение   срока  хранения  документов,  предусмотренного действующим  законодательством  Российской  Федерации  в  области архивного дела;</w:t>
      </w:r>
    </w:p>
    <w:p w:rsidR="000A3F83" w:rsidRPr="000A3F83" w:rsidRDefault="000A3F83" w:rsidP="00DA58A9">
      <w:pPr>
        <w:widowControl w:val="0"/>
        <w:autoSpaceDE w:val="0"/>
        <w:autoSpaceDN w:val="0"/>
        <w:ind w:firstLine="426"/>
        <w:jc w:val="both"/>
        <w:rPr>
          <w:szCs w:val="28"/>
        </w:rPr>
      </w:pPr>
      <w:r w:rsidRPr="000A3F83">
        <w:rPr>
          <w:szCs w:val="28"/>
        </w:rPr>
        <w:t xml:space="preserve">    5)  персональные данные, предоставляемые в отношении третьих лиц, будут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обрабатываться   только   в   целях осуществления и  выполнения  функций,</w:t>
      </w:r>
      <w:r w:rsidR="00696352">
        <w:rPr>
          <w:szCs w:val="28"/>
        </w:rPr>
        <w:t xml:space="preserve"> </w:t>
      </w:r>
      <w:r w:rsidRPr="000A3F83">
        <w:rPr>
          <w:szCs w:val="28"/>
        </w:rPr>
        <w:t>возложенных законодательством Российской Федерации на Министерство.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 xml:space="preserve"> Дата начала обработки персональных данных: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 xml:space="preserve">    ______________                                                                   _________________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 w:val="20"/>
        </w:rPr>
      </w:pPr>
      <w:r w:rsidRPr="000A3F83">
        <w:rPr>
          <w:sz w:val="20"/>
        </w:rPr>
        <w:t xml:space="preserve">                   (дата)                                                                                                                                (подпись)</w:t>
      </w:r>
    </w:p>
    <w:p w:rsidR="000A3F83" w:rsidRPr="000A3F83" w:rsidRDefault="000A3F83" w:rsidP="000A3F83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Pr="000A3F83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DA58A9" w:rsidRPr="000A3F83" w:rsidRDefault="00DA58A9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696352" w:rsidRDefault="00696352" w:rsidP="00696352">
      <w:pPr>
        <w:tabs>
          <w:tab w:val="left" w:pos="2205"/>
        </w:tabs>
        <w:jc w:val="right"/>
      </w:pPr>
      <w:r w:rsidRPr="000A3F83">
        <w:t xml:space="preserve">Приложение </w:t>
      </w:r>
      <w:r>
        <w:t>11</w:t>
      </w:r>
      <w:r w:rsidRPr="000A3F83">
        <w:t xml:space="preserve"> </w:t>
      </w:r>
    </w:p>
    <w:p w:rsidR="00696352" w:rsidRDefault="00696352" w:rsidP="00696352">
      <w:pPr>
        <w:tabs>
          <w:tab w:val="left" w:pos="2205"/>
        </w:tabs>
      </w:pPr>
      <w:r>
        <w:t xml:space="preserve">                                                                             </w:t>
      </w:r>
      <w:r w:rsidRPr="000A3F83">
        <w:t>к приказу Управлени</w:t>
      </w:r>
      <w:r>
        <w:t>я образования</w:t>
      </w:r>
    </w:p>
    <w:p w:rsidR="00696352" w:rsidRPr="000A3F83" w:rsidRDefault="00696352" w:rsidP="00696352">
      <w:pPr>
        <w:tabs>
          <w:tab w:val="left" w:pos="2205"/>
        </w:tabs>
      </w:pPr>
      <w:r>
        <w:t xml:space="preserve">                                    </w:t>
      </w:r>
      <w:r w:rsidRPr="000A3F83">
        <w:t xml:space="preserve"> </w:t>
      </w:r>
      <w:r>
        <w:t xml:space="preserve">                                                             </w:t>
      </w:r>
      <w:r w:rsidRPr="000A3F83">
        <w:t xml:space="preserve">от </w:t>
      </w:r>
      <w:r>
        <w:t>09.01.2020</w:t>
      </w:r>
      <w:r w:rsidRPr="000A3F83">
        <w:t xml:space="preserve"> г. № </w:t>
      </w:r>
      <w:r>
        <w:t>01/1</w:t>
      </w: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0A3F83" w:rsidRPr="000A3F83" w:rsidRDefault="00696352" w:rsidP="00696352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ТИПОВАЯ ФОРМА</w:t>
      </w:r>
      <w:r w:rsidR="000A3F83" w:rsidRPr="000A3F83">
        <w:rPr>
          <w:b/>
          <w:szCs w:val="28"/>
        </w:rPr>
        <w:t xml:space="preserve"> разъяснения</w:t>
      </w:r>
    </w:p>
    <w:p w:rsidR="000A3F83" w:rsidRPr="000A3F83" w:rsidRDefault="000A3F83" w:rsidP="00696352">
      <w:pPr>
        <w:widowControl w:val="0"/>
        <w:autoSpaceDE w:val="0"/>
        <w:autoSpaceDN w:val="0"/>
        <w:jc w:val="center"/>
        <w:rPr>
          <w:b/>
          <w:szCs w:val="28"/>
        </w:rPr>
      </w:pPr>
      <w:r w:rsidRPr="000A3F83">
        <w:rPr>
          <w:b/>
          <w:szCs w:val="28"/>
        </w:rPr>
        <w:t>субъекту персональных данных юридических последствий отказа</w:t>
      </w:r>
    </w:p>
    <w:p w:rsidR="000A3F83" w:rsidRPr="000A3F83" w:rsidRDefault="000A3F83" w:rsidP="00696352">
      <w:pPr>
        <w:widowControl w:val="0"/>
        <w:autoSpaceDE w:val="0"/>
        <w:autoSpaceDN w:val="0"/>
        <w:jc w:val="center"/>
        <w:rPr>
          <w:b/>
          <w:szCs w:val="28"/>
        </w:rPr>
      </w:pPr>
      <w:r w:rsidRPr="000A3F83">
        <w:rPr>
          <w:b/>
          <w:szCs w:val="28"/>
        </w:rPr>
        <w:t>предоставить свои персональные данные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 xml:space="preserve">   </w:t>
      </w:r>
      <w:r w:rsidR="00DA58A9">
        <w:rPr>
          <w:szCs w:val="28"/>
        </w:rPr>
        <w:t xml:space="preserve">    </w:t>
      </w:r>
      <w:r w:rsidRPr="000A3F83">
        <w:rPr>
          <w:szCs w:val="28"/>
        </w:rPr>
        <w:t xml:space="preserve"> Мне, _____________________________________________________________,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 w:val="20"/>
        </w:rPr>
      </w:pPr>
      <w:r w:rsidRPr="000A3F83">
        <w:rPr>
          <w:sz w:val="20"/>
        </w:rPr>
        <w:t xml:space="preserve">                                                         (фамилия, имя, отчество (при наличии)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 xml:space="preserve">разъяснены юридические последствия отказа предоставить свои персональные данные уполномоченным лицам </w:t>
      </w:r>
      <w:r w:rsidR="00DA58A9" w:rsidRPr="000A3F83">
        <w:rPr>
          <w:szCs w:val="28"/>
          <w:lang w:val="x-none"/>
        </w:rPr>
        <w:t>Управлени</w:t>
      </w:r>
      <w:r w:rsidR="00DA58A9">
        <w:rPr>
          <w:szCs w:val="28"/>
        </w:rPr>
        <w:t>я</w:t>
      </w:r>
      <w:r w:rsidR="00DA58A9" w:rsidRPr="000A3F83">
        <w:rPr>
          <w:szCs w:val="28"/>
          <w:lang w:val="x-none"/>
        </w:rPr>
        <w:t xml:space="preserve"> </w:t>
      </w:r>
      <w:r w:rsidR="00DA58A9">
        <w:rPr>
          <w:szCs w:val="28"/>
        </w:rPr>
        <w:t>образования а</w:t>
      </w:r>
      <w:r w:rsidR="00DA58A9" w:rsidRPr="000A3F83">
        <w:rPr>
          <w:szCs w:val="28"/>
          <w:lang w:val="x-none"/>
        </w:rPr>
        <w:t xml:space="preserve">дминистрации Березовского муниципального </w:t>
      </w:r>
      <w:r w:rsidR="00DA58A9">
        <w:rPr>
          <w:szCs w:val="28"/>
        </w:rPr>
        <w:t>округа</w:t>
      </w:r>
      <w:r w:rsidR="00DA58A9" w:rsidRPr="000A3F83">
        <w:rPr>
          <w:szCs w:val="28"/>
          <w:lang w:val="x-none"/>
        </w:rPr>
        <w:t xml:space="preserve"> Пермского края</w:t>
      </w:r>
      <w:r w:rsidRPr="000A3F83">
        <w:rPr>
          <w:szCs w:val="28"/>
        </w:rPr>
        <w:t>.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 xml:space="preserve">    </w:t>
      </w:r>
      <w:r w:rsidR="00DA58A9">
        <w:rPr>
          <w:szCs w:val="28"/>
        </w:rPr>
        <w:t xml:space="preserve">     </w:t>
      </w:r>
      <w:r w:rsidRPr="000A3F83">
        <w:rPr>
          <w:szCs w:val="28"/>
        </w:rPr>
        <w:t xml:space="preserve">В  соответствии со статьями 16 и 29 Федерального закона от 2 марта </w:t>
      </w:r>
      <w:smartTag w:uri="urn:schemas-microsoft-com:office:smarttags" w:element="metricconverter">
        <w:smartTagPr>
          <w:attr w:name="ProductID" w:val="2007 г"/>
        </w:smartTagPr>
        <w:r w:rsidRPr="000A3F83">
          <w:rPr>
            <w:szCs w:val="28"/>
          </w:rPr>
          <w:t>2007 г</w:t>
        </w:r>
      </w:smartTag>
      <w:r w:rsidRPr="000A3F83">
        <w:rPr>
          <w:szCs w:val="28"/>
        </w:rPr>
        <w:t xml:space="preserve">. </w:t>
      </w:r>
      <w:hyperlink r:id="rId36" w:history="1">
        <w:r w:rsidRPr="000A3F83">
          <w:rPr>
            <w:szCs w:val="28"/>
          </w:rPr>
          <w:t>№ 25-ФЗ</w:t>
        </w:r>
      </w:hyperlink>
      <w:r w:rsidRPr="000A3F83">
        <w:rPr>
          <w:szCs w:val="28"/>
        </w:rPr>
        <w:t xml:space="preserve"> «О муниципальной службе в Российской Федерации», </w:t>
      </w:r>
      <w:hyperlink r:id="rId37" w:history="1">
        <w:r w:rsidRPr="000A3F83">
          <w:rPr>
            <w:szCs w:val="28"/>
          </w:rPr>
          <w:t>Положением</w:t>
        </w:r>
      </w:hyperlink>
      <w:r w:rsidRPr="000A3F83">
        <w:rPr>
          <w:szCs w:val="28"/>
        </w:rPr>
        <w:t xml:space="preserve">  о  персональных данных федерального государственного  гражданского служащего Российской Федерации и ведении его личного дела, утвержденным Указом Президента Российской Федерации от 30 мая 2005  г. № 609, </w:t>
      </w:r>
      <w:hyperlink r:id="rId38" w:history="1">
        <w:r w:rsidRPr="000A3F83">
          <w:rPr>
            <w:szCs w:val="28"/>
          </w:rPr>
          <w:t>статьями  65</w:t>
        </w:r>
      </w:hyperlink>
      <w:r w:rsidRPr="000A3F83">
        <w:rPr>
          <w:szCs w:val="28"/>
        </w:rPr>
        <w:t xml:space="preserve"> и </w:t>
      </w:r>
      <w:hyperlink r:id="rId39" w:history="1">
        <w:r w:rsidRPr="000A3F83">
          <w:rPr>
            <w:szCs w:val="28"/>
          </w:rPr>
          <w:t>86</w:t>
        </w:r>
      </w:hyperlink>
      <w:r w:rsidRPr="000A3F83">
        <w:rPr>
          <w:szCs w:val="28"/>
        </w:rPr>
        <w:t xml:space="preserve"> Трудового кодекса Российской Федерации, </w:t>
      </w:r>
      <w:r w:rsidR="00DA58A9" w:rsidRPr="000A3F83">
        <w:rPr>
          <w:szCs w:val="28"/>
          <w:lang w:val="x-none"/>
        </w:rPr>
        <w:t>Управлени</w:t>
      </w:r>
      <w:r w:rsidR="00DA58A9">
        <w:rPr>
          <w:szCs w:val="28"/>
        </w:rPr>
        <w:t>ем</w:t>
      </w:r>
      <w:r w:rsidR="00DA58A9" w:rsidRPr="000A3F83">
        <w:rPr>
          <w:szCs w:val="28"/>
          <w:lang w:val="x-none"/>
        </w:rPr>
        <w:t xml:space="preserve"> </w:t>
      </w:r>
      <w:r w:rsidR="00DA58A9">
        <w:rPr>
          <w:szCs w:val="28"/>
        </w:rPr>
        <w:t>образования а</w:t>
      </w:r>
      <w:r w:rsidR="00DA58A9" w:rsidRPr="000A3F83">
        <w:rPr>
          <w:szCs w:val="28"/>
          <w:lang w:val="x-none"/>
        </w:rPr>
        <w:t xml:space="preserve">дминистрации Березовского муниципального </w:t>
      </w:r>
      <w:r w:rsidR="00DA58A9">
        <w:rPr>
          <w:szCs w:val="28"/>
        </w:rPr>
        <w:t>округа</w:t>
      </w:r>
      <w:r w:rsidR="00DA58A9" w:rsidRPr="000A3F83">
        <w:rPr>
          <w:szCs w:val="28"/>
          <w:lang w:val="x-none"/>
        </w:rPr>
        <w:t xml:space="preserve"> Пермского края </w:t>
      </w:r>
      <w:r w:rsidRPr="000A3F83">
        <w:rPr>
          <w:szCs w:val="28"/>
        </w:rPr>
        <w:t xml:space="preserve">определен   перечень   персональных   данных,  который  субъект персональных  данных  обязан предоставить уполномоченным лицам </w:t>
      </w:r>
      <w:r w:rsidR="00DA58A9" w:rsidRPr="000A3F83">
        <w:rPr>
          <w:szCs w:val="28"/>
          <w:lang w:val="x-none"/>
        </w:rPr>
        <w:t>Управлени</w:t>
      </w:r>
      <w:r w:rsidR="00DA58A9">
        <w:rPr>
          <w:szCs w:val="28"/>
        </w:rPr>
        <w:t>я</w:t>
      </w:r>
      <w:r w:rsidR="00DA58A9" w:rsidRPr="000A3F83">
        <w:rPr>
          <w:szCs w:val="28"/>
          <w:lang w:val="x-none"/>
        </w:rPr>
        <w:t xml:space="preserve"> </w:t>
      </w:r>
      <w:r w:rsidR="00DA58A9">
        <w:rPr>
          <w:szCs w:val="28"/>
        </w:rPr>
        <w:t>образования а</w:t>
      </w:r>
      <w:r w:rsidR="00DA58A9" w:rsidRPr="000A3F83">
        <w:rPr>
          <w:szCs w:val="28"/>
          <w:lang w:val="x-none"/>
        </w:rPr>
        <w:t xml:space="preserve">дминистрации Березовского муниципального </w:t>
      </w:r>
      <w:r w:rsidR="00DA58A9">
        <w:rPr>
          <w:szCs w:val="28"/>
        </w:rPr>
        <w:t>округа</w:t>
      </w:r>
      <w:r w:rsidR="00DA58A9" w:rsidRPr="000A3F83">
        <w:rPr>
          <w:szCs w:val="28"/>
          <w:lang w:val="x-none"/>
        </w:rPr>
        <w:t xml:space="preserve"> Пермского края </w:t>
      </w:r>
      <w:r w:rsidRPr="000A3F83">
        <w:rPr>
          <w:szCs w:val="28"/>
        </w:rPr>
        <w:t>в  связи  с  поступлением,  прохождением и прекращением   муниципальной службы (работы).  Без представления субъектом персональных данных обязательных для заключения  трудового  договора сведений, трудовой договор не может быть заключен.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Cs w:val="28"/>
        </w:rPr>
      </w:pPr>
      <w:r w:rsidRPr="000A3F83">
        <w:rPr>
          <w:szCs w:val="28"/>
        </w:rPr>
        <w:t xml:space="preserve">    ______________                                                                     _________________</w:t>
      </w:r>
    </w:p>
    <w:p w:rsidR="000A3F83" w:rsidRPr="000A3F83" w:rsidRDefault="000A3F83" w:rsidP="00696352">
      <w:pPr>
        <w:widowControl w:val="0"/>
        <w:autoSpaceDE w:val="0"/>
        <w:autoSpaceDN w:val="0"/>
        <w:jc w:val="both"/>
        <w:rPr>
          <w:sz w:val="20"/>
        </w:rPr>
      </w:pPr>
      <w:r w:rsidRPr="000A3F83">
        <w:rPr>
          <w:sz w:val="20"/>
        </w:rPr>
        <w:t xml:space="preserve">                (дата)                                                                                                                                        (подпись)</w:t>
      </w: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DA58A9" w:rsidRDefault="00DA58A9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DA58A9" w:rsidRPr="000A3F83" w:rsidRDefault="00DA58A9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696352" w:rsidRDefault="00696352" w:rsidP="00696352">
      <w:pPr>
        <w:tabs>
          <w:tab w:val="left" w:pos="2205"/>
        </w:tabs>
        <w:jc w:val="right"/>
      </w:pPr>
      <w:r w:rsidRPr="000A3F83">
        <w:t xml:space="preserve">Приложение </w:t>
      </w:r>
      <w:r>
        <w:t>12</w:t>
      </w:r>
      <w:r w:rsidRPr="000A3F83">
        <w:t xml:space="preserve"> </w:t>
      </w:r>
    </w:p>
    <w:p w:rsidR="00696352" w:rsidRDefault="00696352" w:rsidP="00696352">
      <w:pPr>
        <w:tabs>
          <w:tab w:val="left" w:pos="2205"/>
        </w:tabs>
      </w:pPr>
      <w:r>
        <w:t xml:space="preserve">                                                                             </w:t>
      </w:r>
      <w:r w:rsidRPr="000A3F83">
        <w:t>к приказу Управлени</w:t>
      </w:r>
      <w:r>
        <w:t>я образования</w:t>
      </w:r>
    </w:p>
    <w:p w:rsidR="00696352" w:rsidRPr="000A3F83" w:rsidRDefault="00696352" w:rsidP="00696352">
      <w:pPr>
        <w:tabs>
          <w:tab w:val="left" w:pos="2205"/>
        </w:tabs>
      </w:pPr>
      <w:r>
        <w:t xml:space="preserve">                                    </w:t>
      </w:r>
      <w:r w:rsidRPr="000A3F83">
        <w:t xml:space="preserve"> </w:t>
      </w:r>
      <w:r>
        <w:t xml:space="preserve">                                                             </w:t>
      </w:r>
      <w:r w:rsidRPr="000A3F83">
        <w:t xml:space="preserve">от </w:t>
      </w:r>
      <w:r>
        <w:t>09.01.2020</w:t>
      </w:r>
      <w:r w:rsidRPr="000A3F83">
        <w:t xml:space="preserve"> г. № </w:t>
      </w:r>
      <w:r>
        <w:t>01/1</w:t>
      </w: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 w:val="20"/>
        </w:rPr>
      </w:pPr>
    </w:p>
    <w:p w:rsidR="000A3F83" w:rsidRPr="00696352" w:rsidRDefault="000A3F83" w:rsidP="00696352">
      <w:pPr>
        <w:autoSpaceDE w:val="0"/>
        <w:autoSpaceDN w:val="0"/>
        <w:adjustRightInd w:val="0"/>
        <w:ind w:firstLine="720"/>
        <w:jc w:val="center"/>
        <w:rPr>
          <w:b/>
          <w:iCs/>
        </w:rPr>
      </w:pPr>
      <w:r w:rsidRPr="00696352">
        <w:rPr>
          <w:b/>
          <w:iCs/>
        </w:rPr>
        <w:t>ПОРЯДОК</w:t>
      </w:r>
    </w:p>
    <w:p w:rsidR="000A3F83" w:rsidRPr="00696352" w:rsidRDefault="000A3F83" w:rsidP="00696352">
      <w:pPr>
        <w:autoSpaceDE w:val="0"/>
        <w:autoSpaceDN w:val="0"/>
        <w:adjustRightInd w:val="0"/>
        <w:ind w:firstLine="720"/>
        <w:jc w:val="center"/>
        <w:rPr>
          <w:b/>
          <w:iCs/>
        </w:rPr>
      </w:pPr>
      <w:r w:rsidRPr="00696352">
        <w:rPr>
          <w:b/>
          <w:iCs/>
        </w:rPr>
        <w:t xml:space="preserve">ДОСТУПА МУНИЦИПАЛЬНЫХ СЛУЖАЩИХ И РАБОТНИКОВ УПРАВЛЕНИЯ </w:t>
      </w:r>
      <w:r w:rsidR="00696352">
        <w:rPr>
          <w:b/>
        </w:rPr>
        <w:t>ОБРАЗОВАНИЯ</w:t>
      </w:r>
      <w:r w:rsidRPr="00696352">
        <w:rPr>
          <w:b/>
        </w:rPr>
        <w:t xml:space="preserve"> АДМИНИСТРАЦИИ БЕРЕЗОВСКОГО МУНИЦИПАЛЬНОГО </w:t>
      </w:r>
      <w:r w:rsidR="00696352">
        <w:rPr>
          <w:b/>
        </w:rPr>
        <w:t>ОКРУГА</w:t>
      </w:r>
      <w:r w:rsidRPr="00696352">
        <w:rPr>
          <w:b/>
        </w:rPr>
        <w:t xml:space="preserve"> ПЕРМСКОГО КРАЯ</w:t>
      </w:r>
      <w:r w:rsidRPr="00696352">
        <w:rPr>
          <w:b/>
          <w:iCs/>
        </w:rPr>
        <w:t xml:space="preserve"> В ПОМЕЩЕНИЯ, В КОТОРЫХ ВЕДЕТСЯ ОБРАБОТКА</w:t>
      </w:r>
    </w:p>
    <w:p w:rsidR="000A3F83" w:rsidRPr="00696352" w:rsidRDefault="000A3F83" w:rsidP="00696352">
      <w:pPr>
        <w:autoSpaceDE w:val="0"/>
        <w:autoSpaceDN w:val="0"/>
        <w:adjustRightInd w:val="0"/>
        <w:ind w:firstLine="720"/>
        <w:jc w:val="center"/>
        <w:rPr>
          <w:b/>
          <w:iCs/>
        </w:rPr>
      </w:pPr>
      <w:r w:rsidRPr="00696352">
        <w:rPr>
          <w:b/>
          <w:iCs/>
        </w:rPr>
        <w:t>ПЕРСОНАЛЬНЫХ ДАННЫХ</w:t>
      </w:r>
    </w:p>
    <w:p w:rsidR="000A3F83" w:rsidRPr="000A3F83" w:rsidRDefault="000A3F83" w:rsidP="00696352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1. Настоящий Порядок определяет правила доступа в помещения Управления</w:t>
      </w:r>
      <w:r w:rsidR="00DA58A9">
        <w:rPr>
          <w:szCs w:val="28"/>
        </w:rPr>
        <w:t xml:space="preserve"> образования администрации Березовского муниципального округа Пермского края (далее - Управление)</w:t>
      </w:r>
      <w:r w:rsidRPr="000A3F83">
        <w:rPr>
          <w:szCs w:val="28"/>
        </w:rPr>
        <w:t>, где хранятся и обрабатываются персональные данные, в целях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распространения, а также от неправомерных действий в отношении персональных данных.</w:t>
      </w: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2. Доступ в помещения Управления, где хранятся и обрабатываются персональные данные, осуществляется в соответствии с </w:t>
      </w:r>
      <w:hyperlink r:id="rId40" w:history="1">
        <w:r w:rsidRPr="000A3F83">
          <w:rPr>
            <w:szCs w:val="28"/>
          </w:rPr>
          <w:t>Перечнем</w:t>
        </w:r>
      </w:hyperlink>
      <w:r w:rsidRPr="000A3F83">
        <w:rPr>
          <w:szCs w:val="28"/>
        </w:rPr>
        <w:t xml:space="preserve"> должностей муниципальных служащих и работников Управления, замещение которых, предусматривает осуществление обработки персональных данных либо осуществление доступа к персональным данным (далее - Перечень).</w:t>
      </w: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3. Нахождение в помещениях, в которых ведется обработка или хранение персональных данных, лиц, не являющихся муниципальными служащими и работниками Управления, возможно только в сопровождении муниципального служащего или работника Управления, замещающего должность в соответствии с Перечнем.</w:t>
      </w: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4. Для помещений, в которых хранятся и обрабатываются персональные данные, организуется режим обеспечения безопасности, при котором обеспечивается сохранность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4.1. запиранием помещения на ключ, в том числе при выходе из него в рабочее время;</w:t>
      </w: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4.2. закрытием шкафов и сейфов, где хранятся носители информации, содержащие персональные данные, во время отсутствия в помещении государственных гражданских служащих, замещающих должности согласно </w:t>
      </w:r>
      <w:hyperlink r:id="rId41" w:history="1">
        <w:r w:rsidRPr="000A3F83">
          <w:rPr>
            <w:szCs w:val="28"/>
          </w:rPr>
          <w:t>Перечню</w:t>
        </w:r>
      </w:hyperlink>
      <w:r w:rsidRPr="000A3F83">
        <w:rPr>
          <w:szCs w:val="28"/>
        </w:rPr>
        <w:t>.</w:t>
      </w: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 xml:space="preserve">4.3. путем установления пароля на персональный компьютер, где хранятся персональные данные, для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распространения, а также от неправомерных действий в отношении персональных данных. </w:t>
      </w:r>
    </w:p>
    <w:p w:rsidR="000A3F83" w:rsidRPr="000A3F83" w:rsidRDefault="000A3F83" w:rsidP="006963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A3F83">
        <w:rPr>
          <w:szCs w:val="28"/>
        </w:rPr>
        <w:t>5. Внутренний контроль за соблюдением в Управлении настоящего Порядка и требований к защите персональных данных, осуществляется лицами, ответственными за организацию обработки персональных данных.</w:t>
      </w:r>
    </w:p>
    <w:p w:rsidR="000A3F83" w:rsidRPr="000A3F83" w:rsidRDefault="000A3F83" w:rsidP="000A3F83">
      <w:pPr>
        <w:tabs>
          <w:tab w:val="left" w:pos="2205"/>
        </w:tabs>
        <w:spacing w:line="276" w:lineRule="auto"/>
        <w:jc w:val="both"/>
        <w:rPr>
          <w:szCs w:val="28"/>
        </w:rPr>
      </w:pPr>
    </w:p>
    <w:p w:rsidR="00C80448" w:rsidRDefault="004207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83" w:rsidRDefault="000A3F83" w:rsidP="00A1700B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70.9pt;margin-top:768.8pt;width:266.4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vW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y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" filled="f" stroked="f">
                <v:textbox inset="0,0,0,0">
                  <w:txbxContent>
                    <w:p w:rsidR="000A3F83" w:rsidRDefault="000A3F83" w:rsidP="00A1700B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80448" w:rsidSect="00696352">
      <w:headerReference w:type="even" r:id="rId42"/>
      <w:headerReference w:type="default" r:id="rId43"/>
      <w:footerReference w:type="default" r:id="rId44"/>
      <w:footerReference w:type="first" r:id="rId45"/>
      <w:pgSz w:w="11907" w:h="16840" w:code="9"/>
      <w:pgMar w:top="1134" w:right="851" w:bottom="993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DCF" w:rsidRDefault="005E0DCF">
      <w:r>
        <w:separator/>
      </w:r>
    </w:p>
  </w:endnote>
  <w:endnote w:type="continuationSeparator" w:id="0">
    <w:p w:rsidR="005E0DCF" w:rsidRDefault="005E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83" w:rsidRDefault="000A3F83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83" w:rsidRDefault="000A3F83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DCF" w:rsidRDefault="005E0DCF">
      <w:r>
        <w:separator/>
      </w:r>
    </w:p>
  </w:footnote>
  <w:footnote w:type="continuationSeparator" w:id="0">
    <w:p w:rsidR="005E0DCF" w:rsidRDefault="005E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83" w:rsidRDefault="000A3F83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:rsidR="000A3F83" w:rsidRDefault="000A3F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83" w:rsidRDefault="000A3F83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A58A9">
      <w:rPr>
        <w:rStyle w:val="ac"/>
        <w:noProof/>
      </w:rPr>
      <w:t>26</w:t>
    </w:r>
    <w:r>
      <w:rPr>
        <w:rStyle w:val="ac"/>
      </w:rPr>
      <w:fldChar w:fldCharType="end"/>
    </w:r>
  </w:p>
  <w:p w:rsidR="000A3F83" w:rsidRDefault="000A3F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2B2E"/>
    <w:multiLevelType w:val="hybridMultilevel"/>
    <w:tmpl w:val="3CD0630E"/>
    <w:lvl w:ilvl="0" w:tplc="A6B26B3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03E4C"/>
    <w:multiLevelType w:val="hybridMultilevel"/>
    <w:tmpl w:val="54C8134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F3B5170"/>
    <w:multiLevelType w:val="hybridMultilevel"/>
    <w:tmpl w:val="D5DE360E"/>
    <w:lvl w:ilvl="0" w:tplc="F9C8E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05981"/>
    <w:multiLevelType w:val="hybridMultilevel"/>
    <w:tmpl w:val="9B56C726"/>
    <w:lvl w:ilvl="0" w:tplc="9344339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82EC6"/>
    <w:multiLevelType w:val="hybridMultilevel"/>
    <w:tmpl w:val="24E6CE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295B30"/>
    <w:multiLevelType w:val="multilevel"/>
    <w:tmpl w:val="1EB21D2C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6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7796F"/>
    <w:multiLevelType w:val="hybridMultilevel"/>
    <w:tmpl w:val="3E70BFC8"/>
    <w:lvl w:ilvl="0" w:tplc="433CBD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13BFB"/>
    <w:multiLevelType w:val="hybridMultilevel"/>
    <w:tmpl w:val="1A30E1B4"/>
    <w:lvl w:ilvl="0" w:tplc="0E3C9094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7E2513C0"/>
    <w:multiLevelType w:val="hybridMultilevel"/>
    <w:tmpl w:val="6458E6D0"/>
    <w:lvl w:ilvl="0" w:tplc="40B0268A">
      <w:start w:val="9"/>
      <w:numFmt w:val="decimal"/>
      <w:lvlText w:val="%1."/>
      <w:lvlJc w:val="left"/>
      <w:pPr>
        <w:tabs>
          <w:tab w:val="num" w:pos="1259"/>
        </w:tabs>
        <w:ind w:left="1259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0"/>
  </w:num>
  <w:num w:numId="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217BF"/>
    <w:rsid w:val="000A3F83"/>
    <w:rsid w:val="000B2AC8"/>
    <w:rsid w:val="001A2849"/>
    <w:rsid w:val="001D02CD"/>
    <w:rsid w:val="001D2488"/>
    <w:rsid w:val="002413E4"/>
    <w:rsid w:val="003345AF"/>
    <w:rsid w:val="003454C7"/>
    <w:rsid w:val="0037615A"/>
    <w:rsid w:val="004207B5"/>
    <w:rsid w:val="004C2557"/>
    <w:rsid w:val="00514A6F"/>
    <w:rsid w:val="005B7C2C"/>
    <w:rsid w:val="005E0DCF"/>
    <w:rsid w:val="006155F3"/>
    <w:rsid w:val="00637B08"/>
    <w:rsid w:val="00696352"/>
    <w:rsid w:val="006B34AC"/>
    <w:rsid w:val="006B4568"/>
    <w:rsid w:val="008076C2"/>
    <w:rsid w:val="00817ACA"/>
    <w:rsid w:val="00835161"/>
    <w:rsid w:val="008D26F0"/>
    <w:rsid w:val="00A1700B"/>
    <w:rsid w:val="00A41A30"/>
    <w:rsid w:val="00B53A44"/>
    <w:rsid w:val="00B5576B"/>
    <w:rsid w:val="00BB6EA3"/>
    <w:rsid w:val="00C1283F"/>
    <w:rsid w:val="00C474D5"/>
    <w:rsid w:val="00C80448"/>
    <w:rsid w:val="00C85FC0"/>
    <w:rsid w:val="00CF69BD"/>
    <w:rsid w:val="00DA23CC"/>
    <w:rsid w:val="00DA58A9"/>
    <w:rsid w:val="00DC12CB"/>
    <w:rsid w:val="00E20FF1"/>
    <w:rsid w:val="00E55D54"/>
    <w:rsid w:val="00F76C4D"/>
    <w:rsid w:val="00F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6A107D-9A96-4E71-9B1E-BEDB2AE3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A3F83"/>
  </w:style>
  <w:style w:type="paragraph" w:customStyle="1" w:styleId="af4">
    <w:name w:val="Должность в подписи"/>
    <w:basedOn w:val="a"/>
    <w:next w:val="a"/>
    <w:rsid w:val="000A3F83"/>
    <w:pPr>
      <w:suppressAutoHyphens/>
      <w:spacing w:before="480" w:line="240" w:lineRule="exact"/>
    </w:pPr>
  </w:style>
  <w:style w:type="paragraph" w:customStyle="1" w:styleId="af5">
    <w:name w:val="Заголовок к тексту документа"/>
    <w:basedOn w:val="a"/>
    <w:rsid w:val="000A3F83"/>
    <w:pPr>
      <w:suppressAutoHyphens/>
      <w:spacing w:after="480" w:line="240" w:lineRule="exact"/>
    </w:pPr>
  </w:style>
  <w:style w:type="paragraph" w:customStyle="1" w:styleId="af6">
    <w:name w:val="Название таблицы"/>
    <w:basedOn w:val="a"/>
    <w:next w:val="a"/>
    <w:rsid w:val="000A3F83"/>
    <w:pPr>
      <w:spacing w:line="360" w:lineRule="exact"/>
    </w:pPr>
    <w:rPr>
      <w:b/>
    </w:rPr>
  </w:style>
  <w:style w:type="paragraph" w:customStyle="1" w:styleId="af7">
    <w:name w:val="Наименование вида документа"/>
    <w:basedOn w:val="a"/>
    <w:next w:val="a"/>
    <w:rsid w:val="000A3F83"/>
    <w:pPr>
      <w:suppressAutoHyphens/>
      <w:spacing w:line="240" w:lineRule="exact"/>
    </w:pPr>
    <w:rPr>
      <w:caps/>
    </w:rPr>
  </w:style>
  <w:style w:type="paragraph" w:customStyle="1" w:styleId="af8">
    <w:name w:val="Отметка об исполнителе"/>
    <w:basedOn w:val="a"/>
    <w:next w:val="a"/>
    <w:rsid w:val="000A3F83"/>
    <w:pPr>
      <w:suppressAutoHyphens/>
      <w:spacing w:line="240" w:lineRule="exact"/>
    </w:pPr>
    <w:rPr>
      <w:sz w:val="24"/>
    </w:rPr>
  </w:style>
  <w:style w:type="paragraph" w:customStyle="1" w:styleId="af9">
    <w:name w:val="Рашифровка подписи"/>
    <w:basedOn w:val="a"/>
    <w:next w:val="a"/>
    <w:rsid w:val="000A3F83"/>
    <w:pPr>
      <w:suppressAutoHyphens/>
      <w:spacing w:line="240" w:lineRule="exact"/>
    </w:pPr>
  </w:style>
  <w:style w:type="paragraph" w:customStyle="1" w:styleId="afa">
    <w:name w:val="Реквизиты"/>
    <w:basedOn w:val="a"/>
    <w:rsid w:val="000A3F83"/>
    <w:pPr>
      <w:suppressAutoHyphens/>
      <w:spacing w:line="240" w:lineRule="exact"/>
    </w:pPr>
  </w:style>
  <w:style w:type="paragraph" w:customStyle="1" w:styleId="afb">
    <w:name w:val="Текст в таблице"/>
    <w:basedOn w:val="a"/>
    <w:rsid w:val="000A3F83"/>
    <w:pPr>
      <w:spacing w:line="260" w:lineRule="exact"/>
    </w:pPr>
  </w:style>
  <w:style w:type="table" w:styleId="afc">
    <w:name w:val="Table Grid"/>
    <w:basedOn w:val="a1"/>
    <w:rsid w:val="000A3F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3F8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A3F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d">
    <w:name w:val="Body Text Indent"/>
    <w:basedOn w:val="a"/>
    <w:link w:val="afe"/>
    <w:rsid w:val="000A3F83"/>
    <w:pPr>
      <w:spacing w:after="120" w:line="360" w:lineRule="exact"/>
      <w:ind w:left="283" w:firstLine="720"/>
    </w:pPr>
  </w:style>
  <w:style w:type="character" w:customStyle="1" w:styleId="afe">
    <w:name w:val="Основной текст с отступом Знак"/>
    <w:link w:val="afd"/>
    <w:rsid w:val="000A3F83"/>
    <w:rPr>
      <w:sz w:val="28"/>
    </w:rPr>
  </w:style>
  <w:style w:type="paragraph" w:styleId="2">
    <w:name w:val="Body Text Indent 2"/>
    <w:basedOn w:val="a"/>
    <w:link w:val="20"/>
    <w:rsid w:val="000A3F83"/>
    <w:pPr>
      <w:spacing w:after="120" w:line="480" w:lineRule="auto"/>
      <w:ind w:left="283" w:firstLine="720"/>
    </w:pPr>
  </w:style>
  <w:style w:type="character" w:customStyle="1" w:styleId="20">
    <w:name w:val="Основной текст с отступом 2 Знак"/>
    <w:link w:val="2"/>
    <w:rsid w:val="000A3F83"/>
    <w:rPr>
      <w:sz w:val="28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"/>
    <w:basedOn w:val="a"/>
    <w:rsid w:val="000A3F83"/>
    <w:pPr>
      <w:spacing w:before="100" w:beforeAutospacing="1" w:after="100" w:afterAutospacing="1" w:line="360" w:lineRule="exact"/>
      <w:ind w:firstLine="72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0A3F8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30C3CDF2B1941086B3287DC1DDBF1C92519A9EA3F824AF349518C3593131FF65B50772D623CA11E747ADD7F2586BF256ED81C756CFB9DCFiEn1J" TargetMode="External"/><Relationship Id="rId18" Type="http://schemas.openxmlformats.org/officeDocument/2006/relationships/hyperlink" Target="consultantplus://offline/ref=DC155A682A8BB5AF36B31DD0A8C3AA2185BD5542A8D96805063321756F4A6DCB5FC1949358EE0A6094E22C942153Q3J" TargetMode="External"/><Relationship Id="rId26" Type="http://schemas.openxmlformats.org/officeDocument/2006/relationships/hyperlink" Target="consultantplus://offline/ref=DC155A682A8BB5AF36B31DD0A8C3AA2184B45743AFD06805063321756F4A6DCB5FC1949358EE0A6094E22C942153Q3J" TargetMode="External"/><Relationship Id="rId39" Type="http://schemas.openxmlformats.org/officeDocument/2006/relationships/hyperlink" Target="consultantplus://offline/ref=DC155A682A8BB5AF36B31DD0A8C3AA2185BF514DA3D96805063321756F4A6DCB4DC1CC9F59ED126394F77AC5646FAADCCDBFFAD1B7CA0A3D58Q8J" TargetMode="External"/><Relationship Id="rId21" Type="http://schemas.openxmlformats.org/officeDocument/2006/relationships/hyperlink" Target="consultantplus://offline/ref=DC155A682A8BB5AF36B31DD0A8C3AA2185BD5542A8D96805063321756F4A6DCB5FC1949358EE0A6094E22C942153Q3J" TargetMode="External"/><Relationship Id="rId34" Type="http://schemas.openxmlformats.org/officeDocument/2006/relationships/hyperlink" Target="consultantplus://offline/ref=DC155A682A8BB5AF36B31DD0A8C3AA2184B45743AFD06805063321756F4A6DCB4DC1CC9F59ED14689FF77AC5646FAADCCDBFFAD1B7CA0A3D58Q8J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DC155A682A8BB5AF36B31DD0A8C3AA218EBC5148A2D2350F0E6A2D77684532CE4AD0CC9F5AF3146983FE2E9552Q9J" TargetMode="External"/><Relationship Id="rId29" Type="http://schemas.openxmlformats.org/officeDocument/2006/relationships/hyperlink" Target="consultantplus://offline/ref=DC155A682A8BB5AF36B31DD0A8C3AA2184B45743AFD06805063321756F4A6DCB5FC1949358EE0A6094E22C942153Q3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155A682A8BB5AF36B31DD0A8C3AA2184B45743AFD06805063321756F4A6DCB5FC1949358EE0A6094E22C942153Q3J" TargetMode="External"/><Relationship Id="rId24" Type="http://schemas.openxmlformats.org/officeDocument/2006/relationships/hyperlink" Target="consultantplus://offline/ref=DC155A682A8BB5AF36B31DD0A8C3AA2184B45743AFD06805063321756F4A6DCB4DC1CC9F59ED16669DF77AC5646FAADCCDBFFAD1B7CA0A3D58Q8J" TargetMode="External"/><Relationship Id="rId32" Type="http://schemas.openxmlformats.org/officeDocument/2006/relationships/hyperlink" Target="consultantplus://offline/ref=DC155A682A8BB5AF36B31DD0A8C3AA2184B45743AFD06805063321756F4A6DCB4DC1CC9F59ED16669DF77AC5646FAADCCDBFFAD1B7CA0A3D58Q8J" TargetMode="External"/><Relationship Id="rId37" Type="http://schemas.openxmlformats.org/officeDocument/2006/relationships/hyperlink" Target="consultantplus://offline/ref=DC155A682A8BB5AF36B31DD0A8C3AA2185BE5842ABDC6805063321756F4A6DCB4DC1CC9F59ED146194F77AC5646FAADCCDBFFAD1B7CA0A3D58Q8J" TargetMode="External"/><Relationship Id="rId40" Type="http://schemas.openxmlformats.org/officeDocument/2006/relationships/hyperlink" Target="consultantplus://offline/ref=7FC28E9918CAF45C4B786B5FD9776AF4EC47ED578A146D8BB0DE21DDB205DBD28A95FAF9CCDF917C549E96EF9E2D94EB47499DB548A05163FAUBJ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C155A682A8BB5AF36B31DD0A8C3AA2185BE5842ABDC6805063321756F4A6DCB5FC1949358EE0A6094E22C942153Q3J" TargetMode="External"/><Relationship Id="rId23" Type="http://schemas.openxmlformats.org/officeDocument/2006/relationships/hyperlink" Target="consultantplus://offline/ref=DC155A682A8BB5AF36B31DD0A8C3AA2185BD5542A8D96805063321756F4A6DCB4DC1CC9F59ED14679FF77AC5646FAADCCDBFFAD1B7CA0A3D58Q8J" TargetMode="External"/><Relationship Id="rId28" Type="http://schemas.openxmlformats.org/officeDocument/2006/relationships/hyperlink" Target="consultantplus://offline/ref=DC155A682A8BB5AF36B31DD0A8C3AA2184B45743AFD06805063321756F4A6DCB5FC1949358EE0A6094E22C942153Q3J" TargetMode="External"/><Relationship Id="rId36" Type="http://schemas.openxmlformats.org/officeDocument/2006/relationships/hyperlink" Target="consultantplus://offline/ref=730C3CDF2B1941086B3287DC1DDBF1C92519A9EA3F824AF349518C3593131FF65B50772D623CA11E747ADD7F2586BF256ED81C756CFB9DCFiEn1J" TargetMode="External"/><Relationship Id="rId10" Type="http://schemas.openxmlformats.org/officeDocument/2006/relationships/hyperlink" Target="consultantplus://offline/ref=DC155A682A8BB5AF36B31DD0A8C3AA2185BE514EAFDE6805063321756F4A6DCB5FC1949358EE0A6094E22C942153Q3J" TargetMode="External"/><Relationship Id="rId19" Type="http://schemas.openxmlformats.org/officeDocument/2006/relationships/hyperlink" Target="consultantplus://offline/ref=DC155A682A8BB5AF36B31DD0A8C3AA2184B45743AFD06805063321756F4A6DCB4DC1CC9F59ED16669DF77AC5646FAADCCDBFFAD1B7CA0A3D58Q8J" TargetMode="External"/><Relationship Id="rId31" Type="http://schemas.openxmlformats.org/officeDocument/2006/relationships/hyperlink" Target="consultantplus://offline/ref=DC155A682A8BB5AF36B31DD0A8C3AA2184B45743AFD06805063321756F4A6DCB5FC1949358EE0A6094E22C942153Q3J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155A682A8BB5AF36B31DD0A8C3AA2185BF514DA3D96805063321756F4A6DCB5FC1949358EE0A6094E22C942153Q3J" TargetMode="External"/><Relationship Id="rId14" Type="http://schemas.openxmlformats.org/officeDocument/2006/relationships/hyperlink" Target="consultantplus://offline/ref=DC155A682A8BB5AF36B31DD0A8C3AA2185BD5542A8D96805063321756F4A6DCB5FC1949358EE0A6094E22C942153Q3J" TargetMode="External"/><Relationship Id="rId22" Type="http://schemas.openxmlformats.org/officeDocument/2006/relationships/hyperlink" Target="consultantplus://offline/ref=DC155A682A8BB5AF36B31DD0A8C3AA2185BD5542A8D96805063321756F4A6DCB4DC1CC9F59ED14639BF77AC5646FAADCCDBFFAD1B7CA0A3D58Q8J" TargetMode="External"/><Relationship Id="rId27" Type="http://schemas.openxmlformats.org/officeDocument/2006/relationships/hyperlink" Target="consultantplus://offline/ref=DC155A682A8BB5AF36B31DD0A8C3AA2184B45743AFD06805063321756F4A6DCB5FC1949358EE0A6094E22C942153Q3J" TargetMode="External"/><Relationship Id="rId30" Type="http://schemas.openxmlformats.org/officeDocument/2006/relationships/hyperlink" Target="consultantplus://offline/ref=DC155A682A8BB5AF36B31DD0A8C3AA2184B45743AFD06805063321756F4A6DCB4DC1CC9F59ED166799F77AC5646FAADCCDBFFAD1B7CA0A3D58Q8J" TargetMode="External"/><Relationship Id="rId35" Type="http://schemas.openxmlformats.org/officeDocument/2006/relationships/hyperlink" Target="consultantplus://offline/ref=DC155A682A8BB5AF36B31DD0A8C3AA2184B45743AFD06805063321756F4A6DCB4DC1CC9F5BE64031D9A923952324A7D4D0A3FAD95AQ0J" TargetMode="External"/><Relationship Id="rId43" Type="http://schemas.openxmlformats.org/officeDocument/2006/relationships/header" Target="header2.xml"/><Relationship Id="rId8" Type="http://schemas.openxmlformats.org/officeDocument/2006/relationships/hyperlink" Target="consultantplus://offline/ref=DC155A682A8BB5AF36B31DD0A8C3AA2184B45743AFD06805063321756F4A6DCB4DC1CC9F59ED166495F77AC5646FAADCCDBFFAD1B7CA0A3D58Q8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C155A682A8BB5AF36B31DD0A8C3AA2184BC534AADD86805063321756F4A6DCB5FC1949358EE0A6094E22C942153Q3J" TargetMode="External"/><Relationship Id="rId17" Type="http://schemas.openxmlformats.org/officeDocument/2006/relationships/hyperlink" Target="consultantplus://offline/ref=DC155A682A8BB5AF36B31DD0A8C3AA2187BF5649AFDF6805063321756F4A6DCB5FC1949358EE0A6094E22C942153Q3J" TargetMode="External"/><Relationship Id="rId25" Type="http://schemas.openxmlformats.org/officeDocument/2006/relationships/hyperlink" Target="consultantplus://offline/ref=DC155A682A8BB5AF36B31DD0A8C3AA2185BD5542A8D96805063321756F4A6DCB5FC1949358EE0A6094E22C942153Q3J" TargetMode="External"/><Relationship Id="rId33" Type="http://schemas.openxmlformats.org/officeDocument/2006/relationships/hyperlink" Target="consultantplus://offline/ref=DC155A682A8BB5AF36B31DD0A8C3AA2184B45743AFD06805063321756F4A6DCB4DC1CC9F59ED166694F77AC5646FAADCCDBFFAD1B7CA0A3D58Q8J" TargetMode="External"/><Relationship Id="rId38" Type="http://schemas.openxmlformats.org/officeDocument/2006/relationships/hyperlink" Target="consultantplus://offline/ref=DC155A682A8BB5AF36B31DD0A8C3AA2185BF514DA3D96805063321756F4A6DCB4DC1CC9F59ED10679BF77AC5646FAADCCDBFFAD1B7CA0A3D58Q8J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DC155A682A8BB5AF36B31DD0A8C3AA2184B45743AFD06805063321756F4A6DCB5FC1949358EE0A6094E22C942153Q3J" TargetMode="External"/><Relationship Id="rId41" Type="http://schemas.openxmlformats.org/officeDocument/2006/relationships/hyperlink" Target="consultantplus://offline/ref=7FC28E9918CAF45C4B786B5FD9776AF4EC47ED578A146D8BB0DE21DDB205DBD28A95FAF9CCDF917C549E96EF9E2D94EB47499DB548A05163FAU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8665</Words>
  <Characters>49397</Characters>
  <Application>Microsoft Office Word</Application>
  <DocSecurity>0</DocSecurity>
  <Lines>411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57947</CharactersWithSpaces>
  <SharedDoc>false</SharedDoc>
  <HLinks>
    <vt:vector size="336" baseType="variant">
      <vt:variant>
        <vt:i4>7077946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consultantplus://offline/ref=7FC28E9918CAF45C4B786B5FD9776AF4EC47ED578A146D8BB0DE21DDB205DBD28A95FAF9CCDF917C549E96EF9E2D94EB47499DB548A05163FAUBJ</vt:lpwstr>
      </vt:variant>
      <vt:variant>
        <vt:lpwstr/>
      </vt:variant>
      <vt:variant>
        <vt:i4>7077946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consultantplus://offline/ref=7FC28E9918CAF45C4B786B5FD9776AF4EC47ED578A146D8BB0DE21DDB205DBD28A95FAF9CCDF917C549E96EF9E2D94EB47499DB548A05163FAUBJ</vt:lpwstr>
      </vt:variant>
      <vt:variant>
        <vt:lpwstr/>
      </vt:variant>
      <vt:variant>
        <vt:i4>3932223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consultantplus://offline/ref=DC155A682A8BB5AF36B31DD0A8C3AA2185BF514DA3D96805063321756F4A6DCB4DC1CC9F59ED126394F77AC5646FAADCCDBFFAD1B7CA0A3D58Q8J</vt:lpwstr>
      </vt:variant>
      <vt:variant>
        <vt:lpwstr/>
      </vt:variant>
      <vt:variant>
        <vt:i4>3932271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consultantplus://offline/ref=DC155A682A8BB5AF36B31DD0A8C3AA2185BF514DA3D96805063321756F4A6DCB4DC1CC9F59ED10679BF77AC5646FAADCCDBFFAD1B7CA0A3D58Q8J</vt:lpwstr>
      </vt:variant>
      <vt:variant>
        <vt:lpwstr/>
      </vt:variant>
      <vt:variant>
        <vt:i4>3932268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consultantplus://offline/ref=DC155A682A8BB5AF36B31DD0A8C3AA2185BE5842ABDC6805063321756F4A6DCB4DC1CC9F59ED146194F77AC5646FAADCCDBFFAD1B7CA0A3D58Q8J</vt:lpwstr>
      </vt:variant>
      <vt:variant>
        <vt:lpwstr/>
      </vt:variant>
      <vt:variant>
        <vt:i4>8061039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consultantplus://offline/ref=730C3CDF2B1941086B3287DC1DDBF1C92519A9EA3F824AF349518C3593131FF65B50772D623CA11E747ADD7F2586BF256ED81C756CFB9DCFiEn1J</vt:lpwstr>
      </vt:variant>
      <vt:variant>
        <vt:lpwstr/>
      </vt:variant>
      <vt:variant>
        <vt:i4>4128870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consultantplus://offline/ref=DC155A682A8BB5AF36B31DD0A8C3AA2184B45743AFD06805063321756F4A6DCB4DC1CC9F5BE64031D9A923952324A7D4D0A3FAD95AQ0J</vt:lpwstr>
      </vt:variant>
      <vt:variant>
        <vt:lpwstr/>
      </vt:variant>
      <vt:variant>
        <vt:i4>3932222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consultantplus://offline/ref=DC155A682A8BB5AF36B31DD0A8C3AA2184B45743AFD06805063321756F4A6DCB4DC1CC9F59ED14689FF77AC5646FAADCCDBFFAD1B7CA0A3D58Q8J</vt:lpwstr>
      </vt:variant>
      <vt:variant>
        <vt:lpwstr/>
      </vt:variant>
      <vt:variant>
        <vt:i4>3932256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consultantplus://offline/ref=DC155A682A8BB5AF36B31DD0A8C3AA2184B45743AFD06805063321756F4A6DCB4DC1CC9F59ED166694F77AC5646FAADCCDBFFAD1B7CA0A3D58Q8J</vt:lpwstr>
      </vt:variant>
      <vt:variant>
        <vt:lpwstr/>
      </vt:variant>
      <vt:variant>
        <vt:i4>3932208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consultantplus://offline/ref=DC155A682A8BB5AF36B31DD0A8C3AA2184B45743AFD06805063321756F4A6DCB4DC1CC9F59ED16669DF77AC5646FAADCCDBFFAD1B7CA0A3D58Q8J</vt:lpwstr>
      </vt:variant>
      <vt:variant>
        <vt:lpwstr/>
      </vt:variant>
      <vt:variant>
        <vt:i4>786519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consultantplus://offline/ref=DC155A682A8BB5AF36B31DD0A8C3AA2184B45743AFD06805063321756F4A6DCB5FC1949358EE0A6094E22C942153Q3J</vt:lpwstr>
      </vt:variant>
      <vt:variant>
        <vt:lpwstr/>
      </vt:variant>
      <vt:variant>
        <vt:i4>3932268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consultantplus://offline/ref=DC155A682A8BB5AF36B31DD0A8C3AA2184B45743AFD06805063321756F4A6DCB4DC1CC9F59ED166799F77AC5646FAADCCDBFFAD1B7CA0A3D58Q8J</vt:lpwstr>
      </vt:variant>
      <vt:variant>
        <vt:lpwstr/>
      </vt:variant>
      <vt:variant>
        <vt:i4>786519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consultantplus://offline/ref=DC155A682A8BB5AF36B31DD0A8C3AA2184B45743AFD06805063321756F4A6DCB5FC1949358EE0A6094E22C942153Q3J</vt:lpwstr>
      </vt:variant>
      <vt:variant>
        <vt:lpwstr/>
      </vt:variant>
      <vt:variant>
        <vt:i4>786519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consultantplus://offline/ref=DC155A682A8BB5AF36B31DD0A8C3AA2184B45743AFD06805063321756F4A6DCB5FC1949358EE0A6094E22C942153Q3J</vt:lpwstr>
      </vt:variant>
      <vt:variant>
        <vt:lpwstr/>
      </vt:variant>
      <vt:variant>
        <vt:i4>786519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consultantplus://offline/ref=DC155A682A8BB5AF36B31DD0A8C3AA2184B45743AFD06805063321756F4A6DCB5FC1949358EE0A6094E22C942153Q3J</vt:lpwstr>
      </vt:variant>
      <vt:variant>
        <vt:lpwstr/>
      </vt:variant>
      <vt:variant>
        <vt:i4>262217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458825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P295</vt:lpwstr>
      </vt:variant>
      <vt:variant>
        <vt:i4>720968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458825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P295</vt:lpwstr>
      </vt:variant>
      <vt:variant>
        <vt:i4>458823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458823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458823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458823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786519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consultantplus://offline/ref=DC155A682A8BB5AF36B31DD0A8C3AA2184B45743AFD06805063321756F4A6DCB5FC1949358EE0A6094E22C942153Q3J</vt:lpwstr>
      </vt:variant>
      <vt:variant>
        <vt:lpwstr/>
      </vt:variant>
      <vt:variant>
        <vt:i4>196678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P261</vt:lpwstr>
      </vt:variant>
      <vt:variant>
        <vt:i4>524359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786514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consultantplus://offline/ref=DC155A682A8BB5AF36B31DD0A8C3AA2185BD5542A8D96805063321756F4A6DCB5FC1949358EE0A6094E22C942153Q3J</vt:lpwstr>
      </vt:variant>
      <vt:variant>
        <vt:lpwstr/>
      </vt:variant>
      <vt:variant>
        <vt:i4>3932208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consultantplus://offline/ref=DC155A682A8BB5AF36B31DD0A8C3AA2184B45743AFD06805063321756F4A6DCB4DC1CC9F59ED16669DF77AC5646FAADCCDBFFAD1B7CA0A3D58Q8J</vt:lpwstr>
      </vt:variant>
      <vt:variant>
        <vt:lpwstr/>
      </vt:variant>
      <vt:variant>
        <vt:i4>3932212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consultantplus://offline/ref=DC155A682A8BB5AF36B31DD0A8C3AA2185BD5542A8D96805063321756F4A6DCB4DC1CC9F59ED14679FF77AC5646FAADCCDBFFAD1B7CA0A3D58Q8J</vt:lpwstr>
      </vt:variant>
      <vt:variant>
        <vt:lpwstr/>
      </vt:variant>
      <vt:variant>
        <vt:i4>3932212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consultantplus://offline/ref=DC155A682A8BB5AF36B31DD0A8C3AA2185BD5542A8D96805063321756F4A6DCB4DC1CC9F59ED14639BF77AC5646FAADCCDBFFAD1B7CA0A3D58Q8J</vt:lpwstr>
      </vt:variant>
      <vt:variant>
        <vt:lpwstr/>
      </vt:variant>
      <vt:variant>
        <vt:i4>786514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consultantplus://offline/ref=DC155A682A8BB5AF36B31DD0A8C3AA2185BD5542A8D96805063321756F4A6DCB5FC1949358EE0A6094E22C942153Q3J</vt:lpwstr>
      </vt:variant>
      <vt:variant>
        <vt:lpwstr/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786519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consultantplus://offline/ref=DC155A682A8BB5AF36B31DD0A8C3AA2184B45743AFD06805063321756F4A6DCB5FC1949358EE0A6094E22C942153Q3J</vt:lpwstr>
      </vt:variant>
      <vt:variant>
        <vt:lpwstr/>
      </vt:variant>
      <vt:variant>
        <vt:i4>3932208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consultantplus://offline/ref=DC155A682A8BB5AF36B31DD0A8C3AA2184B45743AFD06805063321756F4A6DCB4DC1CC9F59ED16669DF77AC5646FAADCCDBFFAD1B7CA0A3D58Q8J</vt:lpwstr>
      </vt:variant>
      <vt:variant>
        <vt:lpwstr/>
      </vt:variant>
      <vt:variant>
        <vt:i4>65600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3670128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786514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consultantplus://offline/ref=DC155A682A8BB5AF36B31DD0A8C3AA2185BD5542A8D96805063321756F4A6DCB5FC1949358EE0A6094E22C942153Q3J</vt:lpwstr>
      </vt:variant>
      <vt:variant>
        <vt:lpwstr/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786523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consultantplus://offline/ref=DC155A682A8BB5AF36B31DD0A8C3AA2187BF5649AFDF6805063321756F4A6DCB5FC1949358EE0A6094E22C942153Q3J</vt:lpwstr>
      </vt:variant>
      <vt:variant>
        <vt:lpwstr/>
      </vt:variant>
      <vt:variant>
        <vt:i4>6750307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consultantplus://offline/ref=DC155A682A8BB5AF36B31DD0A8C3AA218EBC5148A2D2350F0E6A2D77684532CE4AD0CC9F5AF3146983FE2E9552Q9J</vt:lpwstr>
      </vt:variant>
      <vt:variant>
        <vt:lpwstr/>
      </vt:variant>
      <vt:variant>
        <vt:i4>786526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consultantplus://offline/ref=DC155A682A8BB5AF36B31DD0A8C3AA2185BE5842ABDC6805063321756F4A6DCB5FC1949358EE0A6094E22C942153Q3J</vt:lpwstr>
      </vt:variant>
      <vt:variant>
        <vt:lpwstr/>
      </vt:variant>
      <vt:variant>
        <vt:i4>786514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consultantplus://offline/ref=DC155A682A8BB5AF36B31DD0A8C3AA2185BD5542A8D96805063321756F4A6DCB5FC1949358EE0A6094E22C942153Q3J</vt:lpwstr>
      </vt:variant>
      <vt:variant>
        <vt:lpwstr/>
      </vt:variant>
      <vt:variant>
        <vt:i4>8061039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consultantplus://offline/ref=730C3CDF2B1941086B3287DC1DDBF1C92519A9EA3F824AF349518C3593131FF65B50772D623CA11E747ADD7F2586BF256ED81C756CFB9DCFiEn1J</vt:lpwstr>
      </vt:variant>
      <vt:variant>
        <vt:lpwstr/>
      </vt:variant>
      <vt:variant>
        <vt:i4>786524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consultantplus://offline/ref=DC155A682A8BB5AF36B31DD0A8C3AA2184BC534AADD86805063321756F4A6DCB5FC1949358EE0A6094E22C942153Q3J</vt:lpwstr>
      </vt:variant>
      <vt:variant>
        <vt:lpwstr/>
      </vt:variant>
      <vt:variant>
        <vt:i4>786519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consultantplus://offline/ref=DC155A682A8BB5AF36B31DD0A8C3AA2184B45743AFD06805063321756F4A6DCB5FC1949358EE0A6094E22C942153Q3J</vt:lpwstr>
      </vt:variant>
      <vt:variant>
        <vt:lpwstr/>
      </vt:variant>
      <vt:variant>
        <vt:i4>786434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consultantplus://offline/ref=DC155A682A8BB5AF36B31DD0A8C3AA2185BE514EAFDE6805063321756F4A6DCB5FC1949358EE0A6094E22C942153Q3J</vt:lpwstr>
      </vt:variant>
      <vt:variant>
        <vt:lpwstr/>
      </vt:variant>
      <vt:variant>
        <vt:i4>786441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consultantplus://offline/ref=DC155A682A8BB5AF36B31DD0A8C3AA2185BF514DA3D96805063321756F4A6DCB5FC1949358EE0A6094E22C942153Q3J</vt:lpwstr>
      </vt:variant>
      <vt:variant>
        <vt:lpwstr/>
      </vt:variant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consultantplus://offline/ref=DC155A682A8BB5AF36B31DD0A8C3AA2184B45743AFD06805063321756F4A6DCB4DC1CC9F59ED166495F77AC5646FAADCCDBFFAD1B7CA0A3D58Q8J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2020-02-17T05:33:00Z</cp:lastPrinted>
  <dcterms:created xsi:type="dcterms:W3CDTF">2020-02-17T05:55:00Z</dcterms:created>
  <dcterms:modified xsi:type="dcterms:W3CDTF">2020-02-17T05:55:00Z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