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4BA9" w14:textId="1187DCEF" w:rsidR="00F31C1C" w:rsidRDefault="00625245" w:rsidP="00F31C1C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7C26B" wp14:editId="14801A91">
                <wp:simplePos x="0" y="0"/>
                <wp:positionH relativeFrom="page">
                  <wp:posOffset>1080135</wp:posOffset>
                </wp:positionH>
                <wp:positionV relativeFrom="page">
                  <wp:posOffset>2868295</wp:posOffset>
                </wp:positionV>
                <wp:extent cx="2625090" cy="781685"/>
                <wp:effectExtent l="3810" t="127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5854E" w14:textId="77777777" w:rsidR="00FF5C25" w:rsidRPr="00F134F2" w:rsidRDefault="00FF5C25" w:rsidP="00F31C1C">
                            <w:pPr>
                              <w:pStyle w:val="a6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134F2">
                              <w:rPr>
                                <w:b/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 w:rsidRPr="00F134F2">
                              <w:rPr>
                                <w:b/>
                                <w:szCs w:val="28"/>
                                <w:lang w:val="ru-RU"/>
                              </w:rPr>
                              <w:instrText xml:space="preserve"> DOCPROPERTY  doc_summary  \* MERGEFORMAT </w:instrText>
                            </w:r>
                            <w:r w:rsidRPr="00F134F2">
                              <w:rPr>
                                <w:b/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 w:rsidRPr="00F134F2">
                              <w:rPr>
                                <w:b/>
                                <w:szCs w:val="28"/>
                                <w:lang w:val="ru-RU"/>
                              </w:rPr>
                              <w:t>О создании Межведомственной комиссии по вопросам организации отдыха и оздоровления детей</w:t>
                            </w:r>
                            <w:r w:rsidRPr="00F134F2">
                              <w:rPr>
                                <w:b/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7C2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05pt;margin-top:225.85pt;width:206.7pt;height:6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" filled="f" stroked="f">
                <v:textbox inset="0,0,0,0">
                  <w:txbxContent>
                    <w:p w14:paraId="6935854E" w14:textId="77777777" w:rsidR="00FF5C25" w:rsidRPr="00F134F2" w:rsidRDefault="00FF5C25" w:rsidP="00F31C1C">
                      <w:pPr>
                        <w:pStyle w:val="a6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134F2">
                        <w:rPr>
                          <w:b/>
                          <w:szCs w:val="28"/>
                          <w:lang w:val="ru-RU"/>
                        </w:rPr>
                        <w:fldChar w:fldCharType="begin"/>
                      </w:r>
                      <w:r w:rsidRPr="00F134F2">
                        <w:rPr>
                          <w:b/>
                          <w:szCs w:val="28"/>
                          <w:lang w:val="ru-RU"/>
                        </w:rPr>
                        <w:instrText xml:space="preserve"> DOCPROPERTY  doc_summary  \* MERGEFORMAT </w:instrText>
                      </w:r>
                      <w:r w:rsidRPr="00F134F2">
                        <w:rPr>
                          <w:b/>
                          <w:szCs w:val="28"/>
                          <w:lang w:val="ru-RU"/>
                        </w:rPr>
                        <w:fldChar w:fldCharType="separate"/>
                      </w:r>
                      <w:r w:rsidRPr="00F134F2">
                        <w:rPr>
                          <w:b/>
                          <w:szCs w:val="28"/>
                          <w:lang w:val="ru-RU"/>
                        </w:rPr>
                        <w:t>О создании Межведомственной комиссии по вопросам организации отдыха и оздоровления детей</w:t>
                      </w:r>
                      <w:r w:rsidRPr="00F134F2">
                        <w:rPr>
                          <w:b/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A6914" wp14:editId="444AE1B6">
                <wp:simplePos x="0" y="0"/>
                <wp:positionH relativeFrom="page">
                  <wp:posOffset>5490845</wp:posOffset>
                </wp:positionH>
                <wp:positionV relativeFrom="page">
                  <wp:posOffset>2156460</wp:posOffset>
                </wp:positionV>
                <wp:extent cx="1278255" cy="220980"/>
                <wp:effectExtent l="4445" t="3810" r="317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4884" w14:textId="77777777" w:rsidR="00FF5C25" w:rsidRPr="00482A25" w:rsidRDefault="00FF5C25" w:rsidP="00F31C1C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instrText xml:space="preserve"> DOCPROPERTY  reg_number  \* MERGEFORMAT </w:instrTex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447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6914" id="Text Box 2" o:spid="_x0000_s1027" type="#_x0000_t202" style="position:absolute;margin-left:432.35pt;margin-top:169.8pt;width:100.65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" filled="f" stroked="f">
                <v:textbox inset="0,0,0,0">
                  <w:txbxContent>
                    <w:p w14:paraId="72A44884" w14:textId="77777777" w:rsidR="00FF5C25" w:rsidRPr="00482A25" w:rsidRDefault="00FF5C25" w:rsidP="00F31C1C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fldChar w:fldCharType="begin"/>
                      </w:r>
                      <w:r>
                        <w:rPr>
                          <w:szCs w:val="28"/>
                          <w:lang w:val="ru-RU"/>
                        </w:rPr>
                        <w:instrText xml:space="preserve"> DOCPROPERTY  reg_number  \* MERGEFORMAT </w:instrText>
                      </w:r>
                      <w:r>
                        <w:rPr>
                          <w:szCs w:val="28"/>
                          <w:lang w:val="ru-RU"/>
                        </w:rPr>
                        <w:fldChar w:fldCharType="separate"/>
                      </w:r>
                      <w:r>
                        <w:rPr>
                          <w:szCs w:val="28"/>
                          <w:lang w:val="ru-RU"/>
                        </w:rPr>
                        <w:t>447</w:t>
                      </w:r>
                      <w:r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DCE73" wp14:editId="6E436BDC">
                <wp:simplePos x="0" y="0"/>
                <wp:positionH relativeFrom="page">
                  <wp:posOffset>1764030</wp:posOffset>
                </wp:positionH>
                <wp:positionV relativeFrom="page">
                  <wp:posOffset>2156460</wp:posOffset>
                </wp:positionV>
                <wp:extent cx="1278255" cy="220980"/>
                <wp:effectExtent l="1905" t="381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52ED6" w14:textId="77777777" w:rsidR="00FF5C25" w:rsidRPr="00482A25" w:rsidRDefault="00FF5C25" w:rsidP="00F31C1C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14.05.2020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CE73" id="Text Box 3" o:spid="_x0000_s1028" type="#_x0000_t202" style="position:absolute;margin-left:138.9pt;margin-top:169.8pt;width:100.6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" filled="f" stroked="f">
                <v:textbox inset="0,0,0,0">
                  <w:txbxContent>
                    <w:p w14:paraId="53C52ED6" w14:textId="77777777" w:rsidR="00FF5C25" w:rsidRPr="00482A25" w:rsidRDefault="00FF5C25" w:rsidP="00F31C1C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fldChar w:fldCharType="begin"/>
                      </w:r>
                      <w:r>
                        <w:rPr>
                          <w:szCs w:val="28"/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szCs w:val="28"/>
                          <w:lang w:val="ru-RU"/>
                        </w:rPr>
                        <w:fldChar w:fldCharType="separate"/>
                      </w:r>
                      <w:r>
                        <w:rPr>
                          <w:szCs w:val="28"/>
                          <w:lang w:val="ru-RU"/>
                        </w:rPr>
                        <w:t>14.05.2020</w:t>
                      </w:r>
                      <w:r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55F5BC" wp14:editId="212E0B5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CD47" w14:textId="77777777" w:rsidR="00FF5C25" w:rsidRDefault="00FF5C25" w:rsidP="00F31C1C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5F5BC" id="Text Box 4" o:spid="_x0000_s1029" type="#_x0000_t202" style="position:absolute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Sv6wEAAL0DAAAOAAAAZHJzL2Uyb0RvYy54bWysU9tu2zAMfR+wfxD0vjiXrg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" filled="f" stroked="f">
                <v:textbox inset="0,0,0,0">
                  <w:txbxContent>
                    <w:p w14:paraId="4F34CD47" w14:textId="77777777" w:rsidR="00FF5C25" w:rsidRDefault="00FF5C25" w:rsidP="00F31C1C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0C0EC9D" wp14:editId="6085919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0" t="0" r="0" b="0"/>
            <wp:wrapTopAndBottom/>
            <wp:docPr id="5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F5CE0" w14:textId="77777777" w:rsidR="005C2001" w:rsidRDefault="005C2001" w:rsidP="00DC5CBE"/>
    <w:p w14:paraId="459AC5FB" w14:textId="77777777" w:rsidR="005C2001" w:rsidRPr="005C2001" w:rsidRDefault="005C2001" w:rsidP="005C2001"/>
    <w:p w14:paraId="5DAA0865" w14:textId="77777777" w:rsidR="005C2001" w:rsidRPr="005C2001" w:rsidRDefault="005C2001" w:rsidP="005C2001"/>
    <w:p w14:paraId="5F10FF34" w14:textId="77777777" w:rsidR="005C2001" w:rsidRDefault="005C2001" w:rsidP="005C2001"/>
    <w:p w14:paraId="2A1B590A" w14:textId="77777777" w:rsidR="005C2001" w:rsidRPr="005C2001" w:rsidRDefault="005C2001" w:rsidP="00F134F2">
      <w:pPr>
        <w:spacing w:line="276" w:lineRule="auto"/>
        <w:ind w:firstLine="708"/>
        <w:jc w:val="both"/>
        <w:rPr>
          <w:sz w:val="28"/>
          <w:szCs w:val="28"/>
        </w:rPr>
      </w:pPr>
      <w:r w:rsidRPr="005C2001">
        <w:rPr>
          <w:sz w:val="28"/>
          <w:szCs w:val="28"/>
        </w:rPr>
        <w:t>В целях качественной организации отдыха, оздоровления и занятости  детей и подростков на территории Березовского муниципального округа Пермского края</w:t>
      </w:r>
    </w:p>
    <w:p w14:paraId="7633A4BA" w14:textId="77777777" w:rsidR="005C2001" w:rsidRPr="005C2001" w:rsidRDefault="005C2001" w:rsidP="00F134F2">
      <w:pPr>
        <w:spacing w:line="276" w:lineRule="auto"/>
        <w:ind w:firstLine="709"/>
        <w:jc w:val="both"/>
        <w:rPr>
          <w:sz w:val="28"/>
          <w:szCs w:val="28"/>
        </w:rPr>
      </w:pPr>
      <w:r w:rsidRPr="005C2001">
        <w:rPr>
          <w:sz w:val="28"/>
          <w:szCs w:val="28"/>
        </w:rPr>
        <w:t>ПОСТАНОВЛЯЮ:</w:t>
      </w:r>
    </w:p>
    <w:p w14:paraId="36437A71" w14:textId="77777777" w:rsidR="005C2001" w:rsidRDefault="005C2001" w:rsidP="00F134F2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Межведомственную комиссию по вопросам организации отдыха и оздоровления детей.</w:t>
      </w:r>
    </w:p>
    <w:p w14:paraId="55BD1917" w14:textId="77777777" w:rsidR="005C2001" w:rsidRDefault="005C2001" w:rsidP="00F134F2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прилагаемые:</w:t>
      </w:r>
    </w:p>
    <w:p w14:paraId="5278719A" w14:textId="77777777" w:rsidR="005C2001" w:rsidRDefault="005C2001" w:rsidP="00F134F2">
      <w:pPr>
        <w:pStyle w:val="ab"/>
        <w:numPr>
          <w:ilvl w:val="1"/>
          <w:numId w:val="1"/>
        </w:numPr>
        <w:tabs>
          <w:tab w:val="left" w:pos="851"/>
          <w:tab w:val="left" w:pos="127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Межведомственной комиссии по вопросам организации отдыха и оздоровления детей.</w:t>
      </w:r>
    </w:p>
    <w:p w14:paraId="71AB1083" w14:textId="77777777" w:rsidR="005C2001" w:rsidRDefault="005C2001" w:rsidP="00F134F2">
      <w:pPr>
        <w:pStyle w:val="ab"/>
        <w:numPr>
          <w:ilvl w:val="1"/>
          <w:numId w:val="1"/>
        </w:numPr>
        <w:tabs>
          <w:tab w:val="left" w:pos="851"/>
          <w:tab w:val="left" w:pos="127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Межведомственной комиссии по вопросам организации отдыха и оздоровления детей.</w:t>
      </w:r>
    </w:p>
    <w:p w14:paraId="4AA55D30" w14:textId="77777777" w:rsidR="005C2001" w:rsidRDefault="005C2001" w:rsidP="00F134F2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Березовского муниципального округа </w:t>
      </w:r>
      <w:r w:rsidR="00F134F2">
        <w:rPr>
          <w:rFonts w:ascii="Times New Roman" w:hAnsi="Times New Roman"/>
          <w:sz w:val="28"/>
          <w:szCs w:val="28"/>
        </w:rPr>
        <w:t xml:space="preserve">Пермского края </w:t>
      </w:r>
      <w:r>
        <w:rPr>
          <w:rFonts w:ascii="Times New Roman" w:hAnsi="Times New Roman"/>
          <w:sz w:val="28"/>
          <w:szCs w:val="28"/>
        </w:rPr>
        <w:t>от 12</w:t>
      </w:r>
      <w:r w:rsidR="00F134F2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2020 </w:t>
      </w:r>
      <w:r w:rsidR="00F134F2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255 «О создании координационного совета по организации оздоровления, отдыха и занятости детей и подростков».</w:t>
      </w:r>
    </w:p>
    <w:p w14:paraId="44F4CDFC" w14:textId="77777777" w:rsidR="00F134F2" w:rsidRDefault="00F134F2" w:rsidP="00F134F2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Закатовой О.М., помощнику главы округа, провести мероприятия по актуализации нормативно – правовых актов.</w:t>
      </w:r>
    </w:p>
    <w:p w14:paraId="7E8F0453" w14:textId="77777777" w:rsidR="005C2001" w:rsidRDefault="005C2001" w:rsidP="00F134F2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постановления возложить на заместителя главы округа по социальной политике, начальника Управления социального развития Старцеву Е.Н.</w:t>
      </w:r>
    </w:p>
    <w:p w14:paraId="4FA5E4CE" w14:textId="77777777" w:rsidR="005C2001" w:rsidRDefault="005C2001" w:rsidP="00F134F2">
      <w:pPr>
        <w:spacing w:line="276" w:lineRule="auto"/>
        <w:jc w:val="both"/>
        <w:rPr>
          <w:sz w:val="28"/>
          <w:szCs w:val="28"/>
        </w:rPr>
      </w:pPr>
    </w:p>
    <w:p w14:paraId="2A478808" w14:textId="77777777" w:rsidR="005C2001" w:rsidRDefault="005C2001" w:rsidP="00F134F2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</w:p>
    <w:p w14:paraId="153A628A" w14:textId="77777777" w:rsidR="005C2001" w:rsidRPr="005C2001" w:rsidRDefault="005C2001" w:rsidP="00F134F2">
      <w:pPr>
        <w:spacing w:line="276" w:lineRule="auto"/>
        <w:rPr>
          <w:sz w:val="28"/>
          <w:szCs w:val="28"/>
        </w:rPr>
      </w:pPr>
      <w:r w:rsidRPr="005C2001">
        <w:rPr>
          <w:sz w:val="28"/>
          <w:szCs w:val="28"/>
        </w:rPr>
        <w:t xml:space="preserve">Глава муниципального округа – глава </w:t>
      </w:r>
    </w:p>
    <w:p w14:paraId="7BE3147B" w14:textId="77777777" w:rsidR="005C2001" w:rsidRPr="005C2001" w:rsidRDefault="005C2001" w:rsidP="00F134F2">
      <w:pPr>
        <w:spacing w:line="276" w:lineRule="auto"/>
        <w:rPr>
          <w:sz w:val="28"/>
          <w:szCs w:val="28"/>
        </w:rPr>
      </w:pPr>
      <w:r w:rsidRPr="005C2001">
        <w:rPr>
          <w:sz w:val="28"/>
          <w:szCs w:val="28"/>
        </w:rPr>
        <w:t xml:space="preserve">администрации Березовского </w:t>
      </w:r>
    </w:p>
    <w:p w14:paraId="5195B668" w14:textId="77777777" w:rsidR="00FF5C25" w:rsidRDefault="005C2001" w:rsidP="00FF5C25">
      <w:pPr>
        <w:spacing w:line="276" w:lineRule="auto"/>
        <w:rPr>
          <w:sz w:val="28"/>
          <w:szCs w:val="28"/>
        </w:rPr>
      </w:pPr>
      <w:r w:rsidRPr="005C2001">
        <w:rPr>
          <w:sz w:val="28"/>
          <w:szCs w:val="28"/>
        </w:rPr>
        <w:t xml:space="preserve">муниципального округа Пермского края                                             </w:t>
      </w:r>
      <w:r w:rsidR="00FF5C25">
        <w:rPr>
          <w:sz w:val="28"/>
          <w:szCs w:val="28"/>
        </w:rPr>
        <w:t>И.И. Чайкин</w:t>
      </w:r>
    </w:p>
    <w:p w14:paraId="77839A35" w14:textId="77777777" w:rsidR="00FF5C25" w:rsidRPr="00FF5C25" w:rsidRDefault="00FF5C25" w:rsidP="00FF5C25">
      <w:pPr>
        <w:spacing w:line="276" w:lineRule="auto"/>
        <w:rPr>
          <w:sz w:val="28"/>
          <w:szCs w:val="28"/>
        </w:rPr>
        <w:sectPr w:rsidR="00FF5C25" w:rsidRPr="00FF5C25" w:rsidSect="00C36E75">
          <w:headerReference w:type="default" r:id="rId8"/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0EBFC8B6" w14:textId="77777777" w:rsidR="005C2001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6E839F7E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14:paraId="4A8A9983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Березовского муниципального </w:t>
      </w:r>
    </w:p>
    <w:p w14:paraId="4230106E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округа Пермского края</w:t>
      </w:r>
    </w:p>
    <w:p w14:paraId="48F31DA2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от 14.05.2020 № 447</w:t>
      </w:r>
    </w:p>
    <w:p w14:paraId="31C4A93E" w14:textId="77777777" w:rsidR="005C2001" w:rsidRDefault="005C2001" w:rsidP="00FF5C25">
      <w:pPr>
        <w:spacing w:line="276" w:lineRule="auto"/>
        <w:jc w:val="center"/>
        <w:rPr>
          <w:sz w:val="28"/>
          <w:szCs w:val="28"/>
        </w:rPr>
      </w:pPr>
    </w:p>
    <w:p w14:paraId="609D7DBF" w14:textId="77777777" w:rsidR="005C2001" w:rsidRDefault="005C2001" w:rsidP="00FF5C25">
      <w:pPr>
        <w:spacing w:line="276" w:lineRule="auto"/>
        <w:rPr>
          <w:b/>
          <w:sz w:val="28"/>
          <w:szCs w:val="28"/>
        </w:rPr>
      </w:pPr>
    </w:p>
    <w:p w14:paraId="14EDFA81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14:paraId="08AFF2D8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по вопросам организации отдыха и оздоровления детей </w:t>
      </w:r>
    </w:p>
    <w:p w14:paraId="610402FC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561"/>
        <w:gridCol w:w="6431"/>
      </w:tblGrid>
      <w:tr w:rsidR="000E3B6E" w14:paraId="054551D4" w14:textId="77777777" w:rsidTr="00FF5C25">
        <w:tc>
          <w:tcPr>
            <w:tcW w:w="2660" w:type="dxa"/>
            <w:hideMark/>
          </w:tcPr>
          <w:p w14:paraId="71F3786D" w14:textId="77777777" w:rsidR="005C2001" w:rsidRPr="00FF5C25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Старцева Е.Н.</w:t>
            </w:r>
          </w:p>
        </w:tc>
        <w:tc>
          <w:tcPr>
            <w:tcW w:w="567" w:type="dxa"/>
            <w:hideMark/>
          </w:tcPr>
          <w:p w14:paraId="245FE99B" w14:textId="77777777" w:rsidR="005C2001" w:rsidRDefault="005C2001" w:rsidP="00FF5C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14:paraId="0E91AA77" w14:textId="77777777" w:rsidR="005C2001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округа по социальной политике, начальник </w:t>
            </w:r>
            <w:r w:rsidR="00FF5C2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социального развития</w:t>
            </w:r>
            <w:r w:rsidR="00FF5C25">
              <w:rPr>
                <w:sz w:val="28"/>
                <w:szCs w:val="28"/>
              </w:rPr>
              <w:t xml:space="preserve"> администрации Березовского муниципального округа Пермского края</w:t>
            </w:r>
            <w:r>
              <w:rPr>
                <w:sz w:val="28"/>
                <w:szCs w:val="28"/>
              </w:rPr>
              <w:t>, председатель Межведомственной комиссии</w:t>
            </w:r>
          </w:p>
        </w:tc>
      </w:tr>
      <w:tr w:rsidR="000E3B6E" w14:paraId="6DC50B85" w14:textId="77777777" w:rsidTr="00FF5C25">
        <w:tc>
          <w:tcPr>
            <w:tcW w:w="2660" w:type="dxa"/>
            <w:hideMark/>
          </w:tcPr>
          <w:p w14:paraId="4F60E724" w14:textId="77777777" w:rsidR="005C2001" w:rsidRPr="00FF5C25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Мезенцева С.В.</w:t>
            </w:r>
          </w:p>
        </w:tc>
        <w:tc>
          <w:tcPr>
            <w:tcW w:w="567" w:type="dxa"/>
            <w:hideMark/>
          </w:tcPr>
          <w:p w14:paraId="53902199" w14:textId="77777777" w:rsidR="005C2001" w:rsidRDefault="005C2001" w:rsidP="00FF5C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14:paraId="5B65DC66" w14:textId="77777777" w:rsidR="005C2001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Управлени</w:t>
            </w:r>
            <w:r w:rsidR="00FF5C2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образования </w:t>
            </w:r>
            <w:r w:rsidR="00FF5C25">
              <w:rPr>
                <w:sz w:val="28"/>
                <w:szCs w:val="28"/>
              </w:rPr>
              <w:t>администрации Березовского муниципального округа Пермского края</w:t>
            </w:r>
            <w:r>
              <w:rPr>
                <w:sz w:val="28"/>
                <w:szCs w:val="28"/>
              </w:rPr>
              <w:t>, заместитель председателя Межведомственной комиссии</w:t>
            </w:r>
          </w:p>
        </w:tc>
      </w:tr>
      <w:tr w:rsidR="000E3B6E" w14:paraId="125428F2" w14:textId="77777777" w:rsidTr="00FF5C25">
        <w:tc>
          <w:tcPr>
            <w:tcW w:w="2660" w:type="dxa"/>
            <w:hideMark/>
          </w:tcPr>
          <w:p w14:paraId="3B57DEAF" w14:textId="77777777" w:rsidR="005C2001" w:rsidRPr="00FF5C25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Матченко Т.В.</w:t>
            </w:r>
          </w:p>
        </w:tc>
        <w:tc>
          <w:tcPr>
            <w:tcW w:w="567" w:type="dxa"/>
            <w:hideMark/>
          </w:tcPr>
          <w:p w14:paraId="3506B2AC" w14:textId="77777777" w:rsidR="005C2001" w:rsidRDefault="005C2001" w:rsidP="00FF5C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14:paraId="5D0134D1" w14:textId="77777777" w:rsidR="005C2001" w:rsidRDefault="005C2001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общему и дополнительному образованию Управления образования </w:t>
            </w:r>
            <w:r w:rsidR="00FF5C25">
              <w:rPr>
                <w:sz w:val="28"/>
                <w:szCs w:val="28"/>
              </w:rPr>
              <w:t>администрации Березовского муниципального округа Пермского края</w:t>
            </w:r>
            <w:r>
              <w:rPr>
                <w:sz w:val="28"/>
                <w:szCs w:val="28"/>
              </w:rPr>
              <w:t>,  секретарь Межведомственной комиссии</w:t>
            </w:r>
          </w:p>
        </w:tc>
      </w:tr>
      <w:tr w:rsidR="00FF5C25" w14:paraId="1D1F9D08" w14:textId="77777777" w:rsidTr="00FF5C25">
        <w:tc>
          <w:tcPr>
            <w:tcW w:w="9747" w:type="dxa"/>
            <w:gridSpan w:val="3"/>
          </w:tcPr>
          <w:p w14:paraId="41B3786C" w14:textId="77777777" w:rsidR="00FF5C25" w:rsidRPr="00474E62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74E62">
              <w:rPr>
                <w:sz w:val="28"/>
                <w:szCs w:val="28"/>
              </w:rPr>
              <w:t>Члены Межведомственной комиссии:</w:t>
            </w:r>
          </w:p>
        </w:tc>
      </w:tr>
      <w:tr w:rsidR="00FF5C25" w14:paraId="2EE80649" w14:textId="77777777" w:rsidTr="00FF5C25">
        <w:tc>
          <w:tcPr>
            <w:tcW w:w="2660" w:type="dxa"/>
          </w:tcPr>
          <w:p w14:paraId="60D7EE8E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Гладких Т.С.</w:t>
            </w:r>
          </w:p>
        </w:tc>
        <w:tc>
          <w:tcPr>
            <w:tcW w:w="567" w:type="dxa"/>
          </w:tcPr>
          <w:p w14:paraId="56E7B5B2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12324E06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отделения участковых уполномоченных полиции и подразделения по делам несовершеннолетних отделения полиции № 2 (дислокация с. Березовка) МО МВД России «Кунгурский» (по согласованию)</w:t>
            </w:r>
          </w:p>
        </w:tc>
      </w:tr>
      <w:tr w:rsidR="00FF5C25" w14:paraId="17D9A04B" w14:textId="77777777" w:rsidTr="00FF5C25">
        <w:tc>
          <w:tcPr>
            <w:tcW w:w="2660" w:type="dxa"/>
          </w:tcPr>
          <w:p w14:paraId="1645EAA6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Захаренкова А.В.</w:t>
            </w:r>
          </w:p>
        </w:tc>
        <w:tc>
          <w:tcPr>
            <w:tcW w:w="567" w:type="dxa"/>
          </w:tcPr>
          <w:p w14:paraId="1347AAC3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3F6EC71E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осуществляющий координацию проведения индивидуальной профилактической работы органов и учреждений профилактики в отношении несовершеннолетних и семей с несовершеннолетними детьми, состоящими в комиссии по делам несовершеннолетних и защите их прав при администрации Березовского муниципального округа на персональном учете </w:t>
            </w:r>
            <w:r>
              <w:rPr>
                <w:sz w:val="28"/>
                <w:szCs w:val="28"/>
              </w:rPr>
              <w:lastRenderedPageBreak/>
              <w:t>семей и детей, находящихся в социально опасном положении</w:t>
            </w:r>
          </w:p>
        </w:tc>
      </w:tr>
      <w:tr w:rsidR="00FF5C25" w14:paraId="071D5407" w14:textId="77777777" w:rsidTr="00FF5C25">
        <w:tc>
          <w:tcPr>
            <w:tcW w:w="2660" w:type="dxa"/>
          </w:tcPr>
          <w:p w14:paraId="12E72149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lastRenderedPageBreak/>
              <w:t>Ковригина Н.А.</w:t>
            </w:r>
          </w:p>
        </w:tc>
        <w:tc>
          <w:tcPr>
            <w:tcW w:w="567" w:type="dxa"/>
          </w:tcPr>
          <w:p w14:paraId="47F49E4C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0E69ACF8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занятости населения ГУ «Центр занятости населения» (по согласованию)</w:t>
            </w:r>
          </w:p>
        </w:tc>
      </w:tr>
      <w:tr w:rsidR="00FF5C25" w14:paraId="7F15EB95" w14:textId="77777777" w:rsidTr="00FF5C25">
        <w:tc>
          <w:tcPr>
            <w:tcW w:w="2660" w:type="dxa"/>
          </w:tcPr>
          <w:p w14:paraId="0B2D5149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Крылосов Н.Б.</w:t>
            </w:r>
          </w:p>
        </w:tc>
        <w:tc>
          <w:tcPr>
            <w:tcW w:w="567" w:type="dxa"/>
          </w:tcPr>
          <w:p w14:paraId="64940E98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1F00DC73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подразделения по делам несовершеннолетних отделения полиции № 2 (дислокация с. Березовка) МО МВД России «Кунгурский» (по согласованию)</w:t>
            </w:r>
          </w:p>
        </w:tc>
      </w:tr>
      <w:tr w:rsidR="00FF5C25" w14:paraId="71FADC34" w14:textId="77777777" w:rsidTr="00FF5C25">
        <w:tc>
          <w:tcPr>
            <w:tcW w:w="2660" w:type="dxa"/>
          </w:tcPr>
          <w:p w14:paraId="06FBC219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Нефедова Т.В.</w:t>
            </w:r>
          </w:p>
        </w:tc>
        <w:tc>
          <w:tcPr>
            <w:tcW w:w="567" w:type="dxa"/>
          </w:tcPr>
          <w:p w14:paraId="0351DC14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76749812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Березовскому муниципальному району межрайонного территориального управления Министерства социального развития Пермского края (по согласованию)</w:t>
            </w:r>
          </w:p>
        </w:tc>
      </w:tr>
      <w:tr w:rsidR="00FF5C25" w14:paraId="0647C860" w14:textId="77777777" w:rsidTr="00FF5C25">
        <w:tc>
          <w:tcPr>
            <w:tcW w:w="2660" w:type="dxa"/>
          </w:tcPr>
          <w:p w14:paraId="3FDEBCCA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Посохина Г.Ф.</w:t>
            </w:r>
          </w:p>
        </w:tc>
        <w:tc>
          <w:tcPr>
            <w:tcW w:w="567" w:type="dxa"/>
          </w:tcPr>
          <w:p w14:paraId="5EFD5BA3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38B15648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Координационного совета объединения профсоюзов (по согласованию)</w:t>
            </w:r>
          </w:p>
        </w:tc>
      </w:tr>
      <w:tr w:rsidR="00FF5C25" w14:paraId="7971B0AF" w14:textId="77777777" w:rsidTr="00FF5C25">
        <w:tc>
          <w:tcPr>
            <w:tcW w:w="2660" w:type="dxa"/>
          </w:tcPr>
          <w:p w14:paraId="0ADEB18B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Попкова Н.Н.</w:t>
            </w:r>
          </w:p>
        </w:tc>
        <w:tc>
          <w:tcPr>
            <w:tcW w:w="567" w:type="dxa"/>
          </w:tcPr>
          <w:p w14:paraId="1C4DCA7C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6F5DB83B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экономист сектора по экономическим вопросам Управления образования администрации Березовского муниципального округа Пермского края</w:t>
            </w:r>
          </w:p>
        </w:tc>
      </w:tr>
      <w:tr w:rsidR="00FF5C25" w14:paraId="600DC908" w14:textId="77777777" w:rsidTr="00FF5C25">
        <w:tc>
          <w:tcPr>
            <w:tcW w:w="2660" w:type="dxa"/>
          </w:tcPr>
          <w:p w14:paraId="19941027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Петрова Н.С.</w:t>
            </w:r>
          </w:p>
        </w:tc>
        <w:tc>
          <w:tcPr>
            <w:tcW w:w="567" w:type="dxa"/>
          </w:tcPr>
          <w:p w14:paraId="603C7544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0A6BAE63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культуре, молодежной политике и спорту Управления социального развития администрации Березовского муниципального округа Пермского края</w:t>
            </w:r>
          </w:p>
        </w:tc>
      </w:tr>
      <w:tr w:rsidR="00FF5C25" w14:paraId="229FC02F" w14:textId="77777777" w:rsidTr="00FF5C25">
        <w:tc>
          <w:tcPr>
            <w:tcW w:w="2660" w:type="dxa"/>
          </w:tcPr>
          <w:p w14:paraId="0BE6132C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Раденко О.П.</w:t>
            </w:r>
          </w:p>
        </w:tc>
        <w:tc>
          <w:tcPr>
            <w:tcW w:w="567" w:type="dxa"/>
          </w:tcPr>
          <w:p w14:paraId="147A3B9B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304D5AC3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 государственного бюджетного  учреждения здравоохранения Пермского края «Березовская центральная районная больница» (по согласованию)</w:t>
            </w:r>
          </w:p>
        </w:tc>
      </w:tr>
      <w:tr w:rsidR="00FF5C25" w14:paraId="5BF3689D" w14:textId="77777777" w:rsidTr="00FF5C25">
        <w:tc>
          <w:tcPr>
            <w:tcW w:w="2660" w:type="dxa"/>
          </w:tcPr>
          <w:p w14:paraId="659CA0A4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Рязанова И.А.</w:t>
            </w:r>
          </w:p>
        </w:tc>
        <w:tc>
          <w:tcPr>
            <w:tcW w:w="567" w:type="dxa"/>
          </w:tcPr>
          <w:p w14:paraId="44CB9E0D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527B36D5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муниципального бюджетного учреждения культуры «Березовская централизованная библиотечная система» (по согласованию)</w:t>
            </w:r>
          </w:p>
        </w:tc>
      </w:tr>
      <w:tr w:rsidR="00FF5C25" w14:paraId="3F3069FC" w14:textId="77777777" w:rsidTr="00FF5C25">
        <w:tc>
          <w:tcPr>
            <w:tcW w:w="2660" w:type="dxa"/>
          </w:tcPr>
          <w:p w14:paraId="240123B5" w14:textId="77777777" w:rsidR="00FF5C25" w:rsidRPr="00FF5C25" w:rsidRDefault="00FF5C25" w:rsidP="00FF5C25">
            <w:pPr>
              <w:spacing w:line="276" w:lineRule="auto"/>
              <w:rPr>
                <w:sz w:val="28"/>
                <w:szCs w:val="28"/>
              </w:rPr>
            </w:pPr>
            <w:r w:rsidRPr="00FF5C25">
              <w:rPr>
                <w:sz w:val="28"/>
                <w:szCs w:val="28"/>
              </w:rPr>
              <w:t>Титова Е. В.</w:t>
            </w:r>
          </w:p>
        </w:tc>
        <w:tc>
          <w:tcPr>
            <w:tcW w:w="567" w:type="dxa"/>
          </w:tcPr>
          <w:p w14:paraId="5AC393F8" w14:textId="77777777" w:rsidR="00FF5C25" w:rsidRDefault="00FF5C25" w:rsidP="00FF5C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1C107A4C" w14:textId="77777777" w:rsidR="00FF5C25" w:rsidRDefault="00FF5C25" w:rsidP="00FF5C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культуры «Березовский дом культуры»</w:t>
            </w:r>
          </w:p>
        </w:tc>
      </w:tr>
    </w:tbl>
    <w:p w14:paraId="3F5EC11D" w14:textId="77777777" w:rsidR="005C2001" w:rsidRDefault="005C2001" w:rsidP="00FF5C25">
      <w:pPr>
        <w:tabs>
          <w:tab w:val="left" w:pos="1620"/>
        </w:tabs>
        <w:spacing w:line="276" w:lineRule="auto"/>
        <w:jc w:val="both"/>
        <w:rPr>
          <w:sz w:val="28"/>
          <w:szCs w:val="28"/>
          <w:lang w:eastAsia="en-US"/>
        </w:rPr>
      </w:pPr>
    </w:p>
    <w:p w14:paraId="312343D6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</w:p>
    <w:p w14:paraId="30EE3B77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</w:p>
    <w:p w14:paraId="3E6C0C16" w14:textId="77777777" w:rsidR="005C2001" w:rsidRDefault="005C2001" w:rsidP="00FF5C25">
      <w:pPr>
        <w:spacing w:line="276" w:lineRule="auto"/>
      </w:pPr>
    </w:p>
    <w:p w14:paraId="52188940" w14:textId="77777777" w:rsidR="005C2001" w:rsidRDefault="005C2001" w:rsidP="005C2001"/>
    <w:p w14:paraId="12562D40" w14:textId="77777777" w:rsidR="005C2001" w:rsidRDefault="005C2001" w:rsidP="005C2001"/>
    <w:p w14:paraId="0F12B14B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  <w:sectPr w:rsidR="00FF5C25" w:rsidSect="00FF5C25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5B2830D5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474E62">
        <w:rPr>
          <w:sz w:val="28"/>
          <w:szCs w:val="28"/>
        </w:rPr>
        <w:t>О</w:t>
      </w:r>
    </w:p>
    <w:p w14:paraId="2FE64A20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14:paraId="30B672EF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Березовского муниципального </w:t>
      </w:r>
    </w:p>
    <w:p w14:paraId="62641556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округа Пермского края</w:t>
      </w:r>
    </w:p>
    <w:p w14:paraId="34936E44" w14:textId="77777777" w:rsidR="00FF5C25" w:rsidRDefault="00FF5C25" w:rsidP="00FF5C25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от 14.05.2020 № 447</w:t>
      </w:r>
    </w:p>
    <w:p w14:paraId="16FA015F" w14:textId="77777777" w:rsidR="005C2001" w:rsidRDefault="005C2001" w:rsidP="00FF5C25">
      <w:pPr>
        <w:spacing w:line="276" w:lineRule="auto"/>
        <w:rPr>
          <w:b/>
          <w:sz w:val="28"/>
          <w:szCs w:val="28"/>
        </w:rPr>
      </w:pPr>
    </w:p>
    <w:p w14:paraId="101344C0" w14:textId="77777777" w:rsidR="005C2001" w:rsidRDefault="005C2001" w:rsidP="00FF5C25">
      <w:pPr>
        <w:spacing w:line="276" w:lineRule="auto"/>
        <w:rPr>
          <w:b/>
          <w:sz w:val="28"/>
          <w:szCs w:val="28"/>
        </w:rPr>
      </w:pPr>
    </w:p>
    <w:p w14:paraId="4E4125CF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454488C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Межведомственной комиссии по вопросам организации отдыха и оздоровления детей </w:t>
      </w:r>
    </w:p>
    <w:p w14:paraId="206FEE3D" w14:textId="77777777" w:rsidR="005C2001" w:rsidRDefault="005C2001" w:rsidP="00FF5C25">
      <w:pPr>
        <w:spacing w:line="276" w:lineRule="auto"/>
        <w:jc w:val="center"/>
        <w:rPr>
          <w:b/>
          <w:sz w:val="28"/>
          <w:szCs w:val="28"/>
        </w:rPr>
      </w:pPr>
    </w:p>
    <w:p w14:paraId="011369AA" w14:textId="77777777" w:rsidR="005C2001" w:rsidRDefault="00FF5C25" w:rsidP="00FF5C2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2001">
        <w:rPr>
          <w:sz w:val="28"/>
          <w:szCs w:val="28"/>
        </w:rPr>
        <w:t>ОБЩИЕ ПОЛОЖЕНИЯ</w:t>
      </w:r>
    </w:p>
    <w:p w14:paraId="60C94784" w14:textId="77777777" w:rsidR="00FF5C25" w:rsidRDefault="00FF5C25" w:rsidP="00FF5C25">
      <w:pPr>
        <w:spacing w:line="276" w:lineRule="auto"/>
        <w:jc w:val="center"/>
        <w:rPr>
          <w:sz w:val="28"/>
          <w:szCs w:val="28"/>
        </w:rPr>
      </w:pPr>
    </w:p>
    <w:p w14:paraId="24C98BF7" w14:textId="77777777" w:rsidR="005C2001" w:rsidRDefault="005C2001" w:rsidP="00FF5C25">
      <w:pPr>
        <w:numPr>
          <w:ilvl w:val="1"/>
          <w:numId w:val="2"/>
        </w:numPr>
        <w:tabs>
          <w:tab w:val="clear" w:pos="1080"/>
          <w:tab w:val="num" w:pos="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по вопросам  отдыха и оздоровления детей Березовского муниципального  округа (далее – Межведомственная комиссия) создается в целях координации деятельности органов администрации Березовского муниципального  округа (далее – администрации округа), органов местного самоуправления Березовского муниципального округа, государственных фондов, организаций и учреждений и их профсоюзных комитетов для выработки рекомендаций по вопросам организации отдыха, оздоровления и занятости детей и подростков в каникулярное время, а также для подготовки предложений по вопросам реализации краевых и окружных программ.</w:t>
      </w:r>
    </w:p>
    <w:p w14:paraId="630B4F15" w14:textId="77777777" w:rsidR="005C2001" w:rsidRDefault="005C2001" w:rsidP="00FF5C25">
      <w:pPr>
        <w:numPr>
          <w:ilvl w:val="1"/>
          <w:numId w:val="2"/>
        </w:numPr>
        <w:tabs>
          <w:tab w:val="clear" w:pos="1080"/>
          <w:tab w:val="num" w:pos="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осуществляет свою деятельность в соответствии с Конституцией Российской Федерации, законами Российской Федерации, постановлениями и распоряжениями Правительства Российской Федерации, законами Пермского края, указами губернатора Пермского края, постановлениями и распоряжениями главы Березовского муниципального округа (далее – главы округа), другими нормативными и правовыми актами по проблемам семьи и детства, настоящим Положением.</w:t>
      </w:r>
    </w:p>
    <w:p w14:paraId="43E5B5FD" w14:textId="77777777" w:rsidR="005C2001" w:rsidRDefault="005C2001" w:rsidP="00FF5C25">
      <w:pPr>
        <w:spacing w:line="276" w:lineRule="auto"/>
        <w:jc w:val="both"/>
        <w:rPr>
          <w:sz w:val="28"/>
          <w:szCs w:val="28"/>
        </w:rPr>
      </w:pPr>
    </w:p>
    <w:p w14:paraId="5E839130" w14:textId="77777777" w:rsidR="005C2001" w:rsidRDefault="005C2001" w:rsidP="00FF5C25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</w:t>
      </w:r>
    </w:p>
    <w:p w14:paraId="7865B5F3" w14:textId="77777777" w:rsidR="00FF5C25" w:rsidRDefault="00FF5C25" w:rsidP="00FF5C25">
      <w:pPr>
        <w:spacing w:line="276" w:lineRule="auto"/>
        <w:ind w:left="720"/>
        <w:rPr>
          <w:sz w:val="28"/>
          <w:szCs w:val="28"/>
        </w:rPr>
      </w:pPr>
    </w:p>
    <w:p w14:paraId="71023179" w14:textId="77777777" w:rsidR="005C2001" w:rsidRDefault="005C2001" w:rsidP="00FF5C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Межведомственной комиссии являются:</w:t>
      </w:r>
    </w:p>
    <w:p w14:paraId="7C30D515" w14:textId="77777777" w:rsidR="005C2001" w:rsidRDefault="005C2001" w:rsidP="00FF5C25">
      <w:pPr>
        <w:numPr>
          <w:ilvl w:val="1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Определение стратегии и тактики развития детского и семейного отдыха, оздоровления и трудоустройства детей в каникулярное время.</w:t>
      </w:r>
    </w:p>
    <w:p w14:paraId="786B76A5" w14:textId="77777777" w:rsidR="005C2001" w:rsidRDefault="005C2001" w:rsidP="00FF5C25">
      <w:pPr>
        <w:numPr>
          <w:ilvl w:val="1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ситуации, выработка предложений, рекомендаций по вопросам разработки постановления главы округа «Об организации оздоровления, отдыха и занятости детей и подростков».</w:t>
      </w:r>
    </w:p>
    <w:p w14:paraId="4DB3870F" w14:textId="77777777" w:rsidR="005C2001" w:rsidRDefault="005C2001" w:rsidP="00FF5C25">
      <w:pPr>
        <w:numPr>
          <w:ilvl w:val="1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выполнения органами администрации округа, учреждениями, организующими детский и семейный отдых, мероприятий по обеспечению занятости, отдыха и оздоровления детей и подростков Березовского муниципального округа и эффективному использованию сети оздоровительных учреждений в интересах детей.</w:t>
      </w:r>
    </w:p>
    <w:p w14:paraId="7B5132AC" w14:textId="77777777" w:rsidR="005C2001" w:rsidRDefault="005C2001" w:rsidP="00FF5C25">
      <w:pPr>
        <w:numPr>
          <w:ilvl w:val="1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 финансированию мероприятий в рамках  оздоровительной кампании.</w:t>
      </w:r>
    </w:p>
    <w:p w14:paraId="7511E3B9" w14:textId="77777777" w:rsidR="005C2001" w:rsidRDefault="005C2001" w:rsidP="00FF5C25">
      <w:pPr>
        <w:numPr>
          <w:ilvl w:val="1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окружного конкурса на лучшую организацию детского отдыха, оздоровления и занятости детей и подростков в период летних каникул.</w:t>
      </w:r>
    </w:p>
    <w:p w14:paraId="4A5A1822" w14:textId="77777777" w:rsidR="005C2001" w:rsidRDefault="005C2001" w:rsidP="00FF5C25">
      <w:pPr>
        <w:tabs>
          <w:tab w:val="left" w:pos="851"/>
          <w:tab w:val="left" w:pos="1276"/>
        </w:tabs>
        <w:spacing w:line="276" w:lineRule="auto"/>
        <w:ind w:left="360"/>
        <w:jc w:val="both"/>
        <w:rPr>
          <w:sz w:val="28"/>
          <w:szCs w:val="28"/>
        </w:rPr>
      </w:pPr>
    </w:p>
    <w:p w14:paraId="7D5CA7CA" w14:textId="77777777" w:rsidR="005C2001" w:rsidRDefault="005C2001" w:rsidP="00FF5C25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ПРАВА</w:t>
      </w:r>
    </w:p>
    <w:p w14:paraId="669DEF9C" w14:textId="77777777" w:rsidR="00FF5C25" w:rsidRDefault="00FF5C25" w:rsidP="00FF5C25">
      <w:pPr>
        <w:spacing w:line="276" w:lineRule="auto"/>
        <w:ind w:left="720"/>
        <w:rPr>
          <w:sz w:val="28"/>
          <w:szCs w:val="28"/>
        </w:rPr>
      </w:pPr>
    </w:p>
    <w:p w14:paraId="53FE1DFF" w14:textId="77777777" w:rsidR="005C2001" w:rsidRDefault="005C2001" w:rsidP="00FF5C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для исполнения возложенных на нее задач имеет право:</w:t>
      </w:r>
    </w:p>
    <w:p w14:paraId="56D18FCF" w14:textId="77777777" w:rsidR="005C2001" w:rsidRDefault="005C2001" w:rsidP="00474E62">
      <w:pPr>
        <w:numPr>
          <w:ilvl w:val="1"/>
          <w:numId w:val="2"/>
        </w:numPr>
        <w:tabs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на своих заседаниях вопросы, отнесенные к ее компетенции.</w:t>
      </w:r>
    </w:p>
    <w:p w14:paraId="4086DFAD" w14:textId="77777777" w:rsidR="005C2001" w:rsidRDefault="005C2001" w:rsidP="00474E62">
      <w:pPr>
        <w:numPr>
          <w:ilvl w:val="1"/>
          <w:numId w:val="2"/>
        </w:numPr>
        <w:tabs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информацию, а также заслушивать на своих заседаниях руководителей органов администрации округа, организаций и учреждений по реализации мероприятий, связанных с организацией каникулярной занятости детей и подростков.</w:t>
      </w:r>
    </w:p>
    <w:p w14:paraId="113FC3C5" w14:textId="77777777" w:rsidR="005C2001" w:rsidRDefault="005C2001" w:rsidP="00474E62">
      <w:pPr>
        <w:numPr>
          <w:ilvl w:val="1"/>
          <w:numId w:val="2"/>
        </w:numPr>
        <w:tabs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в пределах своей компетентности решения рекомендательного характера в адрес органов, организаций и учреждений по реализации мероприятий, связанных с организацией отдыха, оздоровления и занятости детей и подростков в летний период.</w:t>
      </w:r>
    </w:p>
    <w:p w14:paraId="564620D3" w14:textId="77777777" w:rsidR="005C2001" w:rsidRDefault="005C2001" w:rsidP="00474E62">
      <w:pPr>
        <w:numPr>
          <w:ilvl w:val="1"/>
          <w:numId w:val="2"/>
        </w:numPr>
        <w:tabs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комиссии (рабочие группы) из членов Межведомственной комиссии, а также других специалистов для подготовки предложений по соответствующим проблемам.</w:t>
      </w:r>
    </w:p>
    <w:p w14:paraId="5B662AB3" w14:textId="77777777" w:rsidR="005C2001" w:rsidRDefault="005C2001" w:rsidP="00474E62">
      <w:pPr>
        <w:numPr>
          <w:ilvl w:val="1"/>
          <w:numId w:val="2"/>
        </w:numPr>
        <w:tabs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реализацию мероприятий оздоровительной кампании в Березовском муниципальном округе.</w:t>
      </w:r>
    </w:p>
    <w:p w14:paraId="7980EC04" w14:textId="77777777" w:rsidR="005C2001" w:rsidRDefault="005C2001" w:rsidP="00FF5C25">
      <w:pPr>
        <w:spacing w:line="276" w:lineRule="auto"/>
        <w:jc w:val="both"/>
        <w:rPr>
          <w:sz w:val="28"/>
          <w:szCs w:val="28"/>
        </w:rPr>
      </w:pPr>
    </w:p>
    <w:p w14:paraId="61EB513C" w14:textId="77777777" w:rsidR="005C2001" w:rsidRDefault="005C2001" w:rsidP="00FF5C25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ДЕЯТЕЛЬНОСТИ</w:t>
      </w:r>
    </w:p>
    <w:p w14:paraId="1B984756" w14:textId="77777777" w:rsidR="00474E62" w:rsidRPr="005C2001" w:rsidRDefault="00474E62" w:rsidP="00474E62">
      <w:pPr>
        <w:spacing w:line="276" w:lineRule="auto"/>
        <w:ind w:left="720"/>
        <w:rPr>
          <w:sz w:val="28"/>
          <w:szCs w:val="28"/>
        </w:rPr>
      </w:pPr>
    </w:p>
    <w:p w14:paraId="3BF56E3B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Межведомственной комиссии его персональный состав утверждаются главой округа.</w:t>
      </w:r>
    </w:p>
    <w:p w14:paraId="5192ABEB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Межведомственную комиссию возглавляет заместитель главы округа по социальной политике.</w:t>
      </w:r>
    </w:p>
    <w:p w14:paraId="02DA3216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осуществляет свою деятельность в соответствии с планом работы, утвержденным его председателем.</w:t>
      </w:r>
    </w:p>
    <w:p w14:paraId="07C0360F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Межведомственной комиссии правомочно, если на нем присутствует не менее 1/3 состава Межведомственной комиссии.</w:t>
      </w:r>
    </w:p>
    <w:p w14:paraId="73E69C8A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Межведомственной комиссии обладают равными правами при обсуждении проектов решений.</w:t>
      </w:r>
    </w:p>
    <w:p w14:paraId="711048B7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принимаются простым большинством голосов от числа присутствующих на заседании членов Межведомственной комиссии.</w:t>
      </w:r>
    </w:p>
    <w:p w14:paraId="18C28972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Межведомственной комиссии проводит заседания, осуществляет руководство, вносит предложения по изменению состава. Заместитель председателя Межведомственной комиссии исполняет обязанности председателя во время его отсутствия.</w:t>
      </w:r>
    </w:p>
    <w:p w14:paraId="7A1FA2B7" w14:textId="77777777" w:rsidR="005C2001" w:rsidRDefault="005C2001" w:rsidP="00474E62">
      <w:pPr>
        <w:numPr>
          <w:ilvl w:val="1"/>
          <w:numId w:val="2"/>
        </w:numPr>
        <w:tabs>
          <w:tab w:val="clear" w:pos="1080"/>
          <w:tab w:val="num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– техническое сопровождение деятельности Межведомственной комиссии обеспечивает  секретарь,  который извещает членов совета о месте и времени проведения заседания, ведет протоколы, обобщает и анализирует информацию по рассматриваемым вопросам, готовит проекты решений, доводит решения совета до всех членов и исполнителей.</w:t>
      </w:r>
    </w:p>
    <w:p w14:paraId="2AB2518D" w14:textId="77777777" w:rsidR="005C2001" w:rsidRDefault="005C2001" w:rsidP="00474E62">
      <w:pPr>
        <w:tabs>
          <w:tab w:val="num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Ведение делопроизводства Межведомственной комиссии, хранение и использование документов, ответственность за их сохранность возлагаются на секретаря Межведомственной комиссии.</w:t>
      </w:r>
    </w:p>
    <w:p w14:paraId="15EF467F" w14:textId="77777777" w:rsidR="005C2001" w:rsidRDefault="005C2001" w:rsidP="00474E62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1770396D" w14:textId="77777777" w:rsidR="005C2001" w:rsidRPr="005C2001" w:rsidRDefault="005C2001" w:rsidP="00474E62">
      <w:pPr>
        <w:tabs>
          <w:tab w:val="num" w:pos="1276"/>
        </w:tabs>
        <w:ind w:firstLine="709"/>
      </w:pPr>
    </w:p>
    <w:sectPr w:rsidR="005C2001" w:rsidRPr="005C2001" w:rsidSect="00FF5C25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3C7DD" w14:textId="77777777" w:rsidR="001623FE" w:rsidRDefault="001623FE">
      <w:r>
        <w:separator/>
      </w:r>
    </w:p>
  </w:endnote>
  <w:endnote w:type="continuationSeparator" w:id="0">
    <w:p w14:paraId="59BA2509" w14:textId="77777777" w:rsidR="001623FE" w:rsidRDefault="0016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554A" w14:textId="77777777" w:rsidR="00FF5C25" w:rsidRDefault="00FF5C2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F8E0F" w14:textId="77777777" w:rsidR="001623FE" w:rsidRDefault="001623FE">
      <w:r>
        <w:separator/>
      </w:r>
    </w:p>
  </w:footnote>
  <w:footnote w:type="continuationSeparator" w:id="0">
    <w:p w14:paraId="2F1C6B35" w14:textId="77777777" w:rsidR="001623FE" w:rsidRDefault="0016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D878" w14:textId="77777777" w:rsidR="00FF5C25" w:rsidRDefault="00FF5C2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74E62">
      <w:rPr>
        <w:noProof/>
      </w:rPr>
      <w:t>1</w:t>
    </w:r>
    <w:r>
      <w:fldChar w:fldCharType="end"/>
    </w:r>
  </w:p>
  <w:p w14:paraId="325C5D05" w14:textId="77777777" w:rsidR="00FF5C25" w:rsidRDefault="00FF5C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1E9B"/>
    <w:multiLevelType w:val="multilevel"/>
    <w:tmpl w:val="2E48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3AA46435"/>
    <w:multiLevelType w:val="multilevel"/>
    <w:tmpl w:val="2F3EB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E3B6E"/>
    <w:rsid w:val="001623FE"/>
    <w:rsid w:val="001D02CD"/>
    <w:rsid w:val="002567A7"/>
    <w:rsid w:val="00474E62"/>
    <w:rsid w:val="00482A25"/>
    <w:rsid w:val="005B7C2C"/>
    <w:rsid w:val="005C2001"/>
    <w:rsid w:val="006155F3"/>
    <w:rsid w:val="00625245"/>
    <w:rsid w:val="00637B08"/>
    <w:rsid w:val="00817ACA"/>
    <w:rsid w:val="009E1091"/>
    <w:rsid w:val="00BB6EA3"/>
    <w:rsid w:val="00C36E75"/>
    <w:rsid w:val="00C468D9"/>
    <w:rsid w:val="00C80448"/>
    <w:rsid w:val="00DC5CBE"/>
    <w:rsid w:val="00E55D54"/>
    <w:rsid w:val="00F134F2"/>
    <w:rsid w:val="00F31C1C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FCC86"/>
  <w15:chartTrackingRefBased/>
  <w15:docId w15:val="{200B46A9-EB5B-407B-88D0-EB0D6AAB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2567A7"/>
    <w:rPr>
      <w:rFonts w:ascii="Calibri" w:hAnsi="Calibri"/>
      <w:sz w:val="22"/>
      <w:szCs w:val="22"/>
    </w:rPr>
  </w:style>
  <w:style w:type="paragraph" w:customStyle="1" w:styleId="a4">
    <w:name w:val="Заголовок к тексту"/>
    <w:basedOn w:val="a"/>
    <w:next w:val="a5"/>
    <w:rsid w:val="00F31C1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6">
    <w:name w:val="регистрационные поля"/>
    <w:basedOn w:val="a"/>
    <w:rsid w:val="00F31C1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5"/>
    <w:rsid w:val="00F31C1C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F31C1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F31C1C"/>
    <w:rPr>
      <w:sz w:val="28"/>
    </w:rPr>
  </w:style>
  <w:style w:type="paragraph" w:styleId="a5">
    <w:name w:val="Body Text"/>
    <w:basedOn w:val="a"/>
    <w:link w:val="aa"/>
    <w:rsid w:val="00F31C1C"/>
    <w:pPr>
      <w:spacing w:after="120"/>
    </w:pPr>
  </w:style>
  <w:style w:type="character" w:customStyle="1" w:styleId="aa">
    <w:name w:val="Основной текст Знак"/>
    <w:link w:val="a5"/>
    <w:rsid w:val="00F31C1C"/>
    <w:rPr>
      <w:sz w:val="24"/>
      <w:szCs w:val="24"/>
    </w:rPr>
  </w:style>
  <w:style w:type="paragraph" w:styleId="ab">
    <w:name w:val="List Paragraph"/>
    <w:basedOn w:val="a"/>
    <w:uiPriority w:val="34"/>
    <w:qFormat/>
    <w:rsid w:val="005C20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F5C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F5C25"/>
    <w:rPr>
      <w:sz w:val="24"/>
      <w:szCs w:val="24"/>
    </w:rPr>
  </w:style>
  <w:style w:type="paragraph" w:styleId="ae">
    <w:name w:val="Balloon Text"/>
    <w:basedOn w:val="a"/>
    <w:link w:val="af"/>
    <w:rsid w:val="00474E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7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2020-05-14T09:29:00Z</cp:lastPrinted>
  <dcterms:created xsi:type="dcterms:W3CDTF">2020-05-15T17:29:00Z</dcterms:created>
  <dcterms:modified xsi:type="dcterms:W3CDTF">2020-05-15T17:29:00Z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создании Межведомственной комиссии по вопросам организации отдыха и оздоровления детей</vt:lpwstr>
  </property>
  <property fmtid="{D5CDD505-2E9C-101B-9397-08002B2CF9AE}" pid="3" name="reg_date">
    <vt:lpwstr>14.05.2020</vt:lpwstr>
  </property>
  <property fmtid="{D5CDD505-2E9C-101B-9397-08002B2CF9AE}" pid="4" name="reg_number">
    <vt:lpwstr>447</vt:lpwstr>
  </property>
  <property fmtid="{D5CDD505-2E9C-101B-9397-08002B2CF9AE}" pid="5" name="r_object_id">
    <vt:lpwstr>09000001a7195ab7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