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6026" w14:textId="5ED3FD70" w:rsidR="00A1700B" w:rsidRDefault="00F0641E" w:rsidP="00A1700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622BA" wp14:editId="39B48EB8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503680"/>
                <wp:effectExtent l="1270" t="1270" r="0" b="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0788C" w14:textId="77777777" w:rsidR="0032054A" w:rsidRPr="00B13C96" w:rsidRDefault="0032054A" w:rsidP="0032054A">
                            <w:pPr>
                              <w:pStyle w:val="a6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13C96">
                              <w:rPr>
                                <w:b/>
                              </w:rPr>
                              <w:fldChar w:fldCharType="begin"/>
                            </w:r>
                            <w:r w:rsidRPr="00B13C96">
                              <w:rPr>
                                <w:b/>
                              </w:rPr>
                              <w:instrText xml:space="preserve"> DOCPROPERTY  doc_summary  \* MERGEFORMAT </w:instrText>
                            </w:r>
                            <w:r w:rsidRPr="00B13C96">
                              <w:rPr>
                                <w:b/>
                              </w:rPr>
                              <w:fldChar w:fldCharType="separate"/>
                            </w:r>
                            <w:r w:rsidRPr="00B13C96">
                              <w:rPr>
                                <w:b/>
                              </w:rPr>
                              <w:t>Об утверждении Положения</w:t>
                            </w:r>
                          </w:p>
                          <w:p w14:paraId="4CED443D" w14:textId="77777777" w:rsidR="0032054A" w:rsidRPr="00B13C96" w:rsidRDefault="0032054A" w:rsidP="0032054A">
                            <w:pPr>
                              <w:pStyle w:val="a6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13C96">
                              <w:rPr>
                                <w:b/>
                              </w:rPr>
                              <w:t xml:space="preserve">«О проведении конкурса </w:t>
                            </w:r>
                          </w:p>
                          <w:p w14:paraId="455FA68A" w14:textId="77777777" w:rsidR="0032054A" w:rsidRPr="00B13C96" w:rsidRDefault="0032054A" w:rsidP="0032054A">
                            <w:pPr>
                              <w:pStyle w:val="a6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13C96">
                              <w:rPr>
                                <w:b/>
                              </w:rPr>
                              <w:t>на замещение должности руководителя</w:t>
                            </w:r>
                            <w:r w:rsidR="00D05B96">
                              <w:rPr>
                                <w:b/>
                              </w:rPr>
                              <w:t xml:space="preserve"> </w:t>
                            </w:r>
                            <w:r w:rsidRPr="00B13C96">
                              <w:rPr>
                                <w:b/>
                              </w:rPr>
                              <w:t xml:space="preserve">образовательного учреждения Березовского муниципального </w:t>
                            </w:r>
                            <w:r>
                              <w:rPr>
                                <w:b/>
                              </w:rPr>
                              <w:t>округа Пермского края</w:t>
                            </w:r>
                            <w:r w:rsidRPr="00B13C96">
                              <w:rPr>
                                <w:b/>
                              </w:rPr>
                              <w:t>»</w:t>
                            </w:r>
                            <w:r w:rsidRPr="00B13C96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0184C677" w14:textId="77777777" w:rsidR="00A1700B" w:rsidRPr="004C2557" w:rsidRDefault="00A1700B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622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" filled="f" stroked="f">
                <v:textbox inset="0,0,0,0">
                  <w:txbxContent>
                    <w:p w14:paraId="0210788C" w14:textId="77777777" w:rsidR="0032054A" w:rsidRPr="00B13C96" w:rsidRDefault="0032054A" w:rsidP="0032054A">
                      <w:pPr>
                        <w:pStyle w:val="a6"/>
                        <w:spacing w:after="0" w:line="240" w:lineRule="auto"/>
                        <w:rPr>
                          <w:b/>
                        </w:rPr>
                      </w:pPr>
                      <w:r w:rsidRPr="00B13C96">
                        <w:rPr>
                          <w:b/>
                        </w:rPr>
                        <w:fldChar w:fldCharType="begin"/>
                      </w:r>
                      <w:r w:rsidRPr="00B13C96">
                        <w:rPr>
                          <w:b/>
                        </w:rPr>
                        <w:instrText xml:space="preserve"> DOCPROPERTY  doc_summary  \* MERGEFORMAT </w:instrText>
                      </w:r>
                      <w:r w:rsidRPr="00B13C96">
                        <w:rPr>
                          <w:b/>
                        </w:rPr>
                        <w:fldChar w:fldCharType="separate"/>
                      </w:r>
                      <w:r w:rsidRPr="00B13C96">
                        <w:rPr>
                          <w:b/>
                        </w:rPr>
                        <w:t>Об утверждении Положения</w:t>
                      </w:r>
                    </w:p>
                    <w:p w14:paraId="4CED443D" w14:textId="77777777" w:rsidR="0032054A" w:rsidRPr="00B13C96" w:rsidRDefault="0032054A" w:rsidP="0032054A">
                      <w:pPr>
                        <w:pStyle w:val="a6"/>
                        <w:spacing w:after="0" w:line="240" w:lineRule="auto"/>
                        <w:rPr>
                          <w:b/>
                        </w:rPr>
                      </w:pPr>
                      <w:r w:rsidRPr="00B13C96">
                        <w:rPr>
                          <w:b/>
                        </w:rPr>
                        <w:t xml:space="preserve">«О проведении конкурса </w:t>
                      </w:r>
                    </w:p>
                    <w:p w14:paraId="455FA68A" w14:textId="77777777" w:rsidR="0032054A" w:rsidRPr="00B13C96" w:rsidRDefault="0032054A" w:rsidP="0032054A">
                      <w:pPr>
                        <w:pStyle w:val="a6"/>
                        <w:spacing w:after="0" w:line="240" w:lineRule="auto"/>
                        <w:rPr>
                          <w:b/>
                        </w:rPr>
                      </w:pPr>
                      <w:r w:rsidRPr="00B13C96">
                        <w:rPr>
                          <w:b/>
                        </w:rPr>
                        <w:t>на замещение должности руководителя</w:t>
                      </w:r>
                      <w:r w:rsidR="00D05B96">
                        <w:rPr>
                          <w:b/>
                        </w:rPr>
                        <w:t xml:space="preserve"> </w:t>
                      </w:r>
                      <w:r w:rsidRPr="00B13C96">
                        <w:rPr>
                          <w:b/>
                        </w:rPr>
                        <w:t xml:space="preserve">образовательного учреждения Березовского муниципального </w:t>
                      </w:r>
                      <w:r>
                        <w:rPr>
                          <w:b/>
                        </w:rPr>
                        <w:t>округа Пермского края</w:t>
                      </w:r>
                      <w:r w:rsidRPr="00B13C96">
                        <w:rPr>
                          <w:b/>
                        </w:rPr>
                        <w:t>»</w:t>
                      </w:r>
                      <w:r w:rsidRPr="00B13C96">
                        <w:rPr>
                          <w:b/>
                        </w:rPr>
                        <w:fldChar w:fldCharType="end"/>
                      </w:r>
                    </w:p>
                    <w:p w14:paraId="0184C677" w14:textId="77777777" w:rsidR="00A1700B" w:rsidRPr="004C2557" w:rsidRDefault="00A1700B" w:rsidP="00A1700B">
                      <w:pPr>
                        <w:pStyle w:val="a6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EDF69" wp14:editId="3CA504A5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0C302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27622F5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0927D4F8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DF69" id="Text Box 10" o:spid="_x0000_s1027" type="#_x0000_t202" style="position:absolute;margin-left:1.2pt;margin-top:62.55pt;width:491.9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" stroked="f">
                <v:textbox>
                  <w:txbxContent>
                    <w:p w14:paraId="6FF0C302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27622F5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0927D4F8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D8E92" wp14:editId="4E2656B6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B764" w14:textId="77777777" w:rsidR="00A1700B" w:rsidRPr="0032054A" w:rsidRDefault="0032054A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8E92" id="Text Box 2" o:spid="_x0000_s1028" type="#_x0000_t202" style="position:absolute;margin-left:445.7pt;margin-top:205.35pt;width:106.8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" filled="f" stroked="f">
                <v:textbox inset="0,0,0,0">
                  <w:txbxContent>
                    <w:p w14:paraId="2564B764" w14:textId="77777777" w:rsidR="00A1700B" w:rsidRPr="0032054A" w:rsidRDefault="0032054A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433F32" wp14:editId="248BC2D7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9648A" w14:textId="77777777" w:rsidR="00A1700B" w:rsidRPr="00514A6F" w:rsidRDefault="0032054A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11.01.2021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3F32" id="Text Box 3" o:spid="_x0000_s1029" type="#_x0000_t202" style="position:absolute;margin-left:129.95pt;margin-top:205.35pt;width:107.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kA6gEAAL4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BEwWQDqAQAAvg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5199648A" w14:textId="77777777" w:rsidR="00A1700B" w:rsidRPr="00514A6F" w:rsidRDefault="0032054A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11.01.2021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34DC37EF" wp14:editId="0FCBD1D3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10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A8C55" wp14:editId="12FB1354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6D785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8C55" id="Text Box 267" o:spid="_x0000_s1030" type="#_x0000_t202" style="position:absolute;margin-left:192.8pt;margin-top:194.75pt;width:92.15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uyjju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5EE6D785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C6A824" wp14:editId="50C11A67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8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7179D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A824" id="Text Box 266" o:spid="_x0000_s1031" type="#_x0000_t202" style="position:absolute;margin-left:110.55pt;margin-top:194.75pt;width:63.8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D4KxUQ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30C7179D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2D524F" wp14:editId="2A4847C3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7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23600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D524F" id="Text Box 265" o:spid="_x0000_s1032" type="#_x0000_t202" style="position:absolute;margin-left:192.8pt;margin-top:172.95pt;width:92.15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D9De46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4BD23600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BB6363" wp14:editId="6AF5942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6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DCE9B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B6363" id="Text Box 264" o:spid="_x0000_s1033" type="#_x0000_t202" style="position:absolute;margin-left:85.05pt;margin-top:172.95pt;width:89.3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CFKay17AEAAL8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5A1DCE9B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546DAB" w14:textId="77777777" w:rsidR="00A1700B" w:rsidRDefault="00A1700B" w:rsidP="00A1700B">
      <w:pPr>
        <w:pStyle w:val="a7"/>
      </w:pPr>
    </w:p>
    <w:p w14:paraId="1C000720" w14:textId="77777777" w:rsidR="00A1700B" w:rsidRDefault="00A1700B" w:rsidP="00A1700B">
      <w:pPr>
        <w:pStyle w:val="a7"/>
      </w:pPr>
    </w:p>
    <w:p w14:paraId="481E0D79" w14:textId="77777777" w:rsidR="004C2557" w:rsidRDefault="004C2557" w:rsidP="004C2557">
      <w:pPr>
        <w:rPr>
          <w:szCs w:val="28"/>
        </w:rPr>
      </w:pPr>
    </w:p>
    <w:p w14:paraId="43F7B34C" w14:textId="77777777" w:rsidR="00C85FC0" w:rsidRDefault="00C85FC0" w:rsidP="004C2557">
      <w:pPr>
        <w:rPr>
          <w:szCs w:val="28"/>
        </w:rPr>
      </w:pPr>
    </w:p>
    <w:p w14:paraId="10A64A5F" w14:textId="77777777" w:rsidR="00C85FC0" w:rsidRDefault="00C85FC0" w:rsidP="004C2557">
      <w:pPr>
        <w:rPr>
          <w:szCs w:val="28"/>
        </w:rPr>
      </w:pPr>
    </w:p>
    <w:p w14:paraId="567FD73B" w14:textId="77777777" w:rsidR="00C85FC0" w:rsidRDefault="00C85FC0" w:rsidP="004C2557">
      <w:pPr>
        <w:rPr>
          <w:szCs w:val="28"/>
        </w:rPr>
      </w:pPr>
    </w:p>
    <w:p w14:paraId="0170DF89" w14:textId="77777777" w:rsidR="00C85FC0" w:rsidRDefault="00C85FC0" w:rsidP="004C2557">
      <w:pPr>
        <w:rPr>
          <w:szCs w:val="28"/>
        </w:rPr>
      </w:pPr>
    </w:p>
    <w:p w14:paraId="623C29DD" w14:textId="77777777" w:rsidR="0032054A" w:rsidRPr="00B13C96" w:rsidRDefault="0032054A" w:rsidP="0032054A">
      <w:pPr>
        <w:autoSpaceDE w:val="0"/>
        <w:autoSpaceDN w:val="0"/>
        <w:adjustRightInd w:val="0"/>
        <w:ind w:firstLine="708"/>
        <w:jc w:val="both"/>
        <w:outlineLvl w:val="0"/>
        <w:rPr>
          <w:bCs/>
          <w:szCs w:val="28"/>
        </w:rPr>
      </w:pPr>
      <w:r>
        <w:rPr>
          <w:bCs/>
          <w:szCs w:val="28"/>
        </w:rPr>
        <w:t>В</w:t>
      </w:r>
      <w:r w:rsidRPr="00B13C96">
        <w:rPr>
          <w:bCs/>
          <w:szCs w:val="28"/>
        </w:rPr>
        <w:t xml:space="preserve"> соответствии с Трудовым кодексом Российской Федерации, </w:t>
      </w:r>
      <w:r>
        <w:rPr>
          <w:bCs/>
          <w:szCs w:val="28"/>
        </w:rPr>
        <w:t>Федеральным законом «Об образовании в Российской Федерации» от 29 декабря 2012 г. № 273-ФЗ</w:t>
      </w:r>
      <w:r w:rsidRPr="00B13C96">
        <w:rPr>
          <w:bCs/>
          <w:szCs w:val="28"/>
        </w:rPr>
        <w:t xml:space="preserve">, </w:t>
      </w:r>
      <w:r>
        <w:rPr>
          <w:bCs/>
          <w:szCs w:val="28"/>
        </w:rPr>
        <w:t xml:space="preserve">пунктом 1 б Поручения Президента Российской Федерации по итогам совещания по вопросам образования 19 апреля 2012 года, </w:t>
      </w:r>
      <w:r w:rsidRPr="00B13C96">
        <w:rPr>
          <w:bCs/>
          <w:szCs w:val="28"/>
        </w:rPr>
        <w:t xml:space="preserve">Уставом Березовского муниципального </w:t>
      </w:r>
      <w:r>
        <w:rPr>
          <w:bCs/>
          <w:szCs w:val="28"/>
        </w:rPr>
        <w:t>округа Пермского края</w:t>
      </w:r>
      <w:r w:rsidRPr="00B13C96">
        <w:rPr>
          <w:bCs/>
          <w:szCs w:val="28"/>
        </w:rPr>
        <w:t>, Положением «</w:t>
      </w:r>
      <w:r>
        <w:rPr>
          <w:bCs/>
          <w:szCs w:val="28"/>
        </w:rPr>
        <w:t>О Комитете</w:t>
      </w:r>
      <w:r w:rsidRPr="00B13C96">
        <w:rPr>
          <w:bCs/>
          <w:szCs w:val="28"/>
        </w:rPr>
        <w:t xml:space="preserve"> образования администрации Березовского муниципального </w:t>
      </w:r>
      <w:r>
        <w:rPr>
          <w:bCs/>
          <w:szCs w:val="28"/>
        </w:rPr>
        <w:t>округа</w:t>
      </w:r>
      <w:r w:rsidRPr="00B13C96">
        <w:rPr>
          <w:bCs/>
          <w:szCs w:val="28"/>
        </w:rPr>
        <w:t xml:space="preserve"> Пермского края»</w:t>
      </w:r>
      <w:r>
        <w:rPr>
          <w:bCs/>
          <w:szCs w:val="28"/>
        </w:rPr>
        <w:t>, утвержденным решением Думы Березовского муниципального округа Пермского края от 19.10.2020 г. № 118</w:t>
      </w:r>
    </w:p>
    <w:p w14:paraId="391EEBBD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ab/>
      </w:r>
      <w:r w:rsidRPr="00B13C96">
        <w:rPr>
          <w:bCs/>
          <w:szCs w:val="28"/>
        </w:rPr>
        <w:t>ПРИКАЗЫВАЮ:</w:t>
      </w:r>
    </w:p>
    <w:p w14:paraId="7246788A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B13C96">
        <w:rPr>
          <w:bCs/>
          <w:szCs w:val="28"/>
        </w:rPr>
        <w:tab/>
        <w:t>1. Утвердить прилагаемые:</w:t>
      </w:r>
    </w:p>
    <w:p w14:paraId="148B3FE5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>
        <w:rPr>
          <w:bCs/>
          <w:szCs w:val="28"/>
        </w:rPr>
        <w:tab/>
        <w:t>1.1. П</w:t>
      </w:r>
      <w:r w:rsidRPr="00B13C96">
        <w:rPr>
          <w:bCs/>
          <w:szCs w:val="28"/>
        </w:rPr>
        <w:t xml:space="preserve">оложение «О проведении конкурса на замещение должности руководителя образовательного учреждения Березовского муниципального </w:t>
      </w:r>
      <w:r>
        <w:rPr>
          <w:bCs/>
          <w:szCs w:val="28"/>
        </w:rPr>
        <w:t>округа Пермского края</w:t>
      </w:r>
      <w:r w:rsidRPr="00B13C96">
        <w:rPr>
          <w:bCs/>
          <w:szCs w:val="28"/>
        </w:rPr>
        <w:t>»;</w:t>
      </w:r>
    </w:p>
    <w:p w14:paraId="3D1EEE1D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bCs/>
          <w:szCs w:val="28"/>
        </w:rPr>
        <w:tab/>
        <w:t xml:space="preserve">1.2. заявление </w:t>
      </w:r>
      <w:r w:rsidRPr="00B13C96">
        <w:rPr>
          <w:szCs w:val="28"/>
        </w:rPr>
        <w:t>для участия в конкурсе на замещение должности (Форма 1);</w:t>
      </w:r>
    </w:p>
    <w:p w14:paraId="66A191AB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1.3. анкету участника конкурса (Форма 2);</w:t>
      </w:r>
    </w:p>
    <w:p w14:paraId="5F5E43BB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1.4. оценочный лист участника конкурса на замещение должности руководителя образовательного учреждения (Форма 3);</w:t>
      </w:r>
    </w:p>
    <w:p w14:paraId="3E594B61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1.5. состав конкурсной комиссии на замещение должности руководителя образовательного учреждения.</w:t>
      </w:r>
    </w:p>
    <w:p w14:paraId="02AD980A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</w:r>
      <w:r>
        <w:rPr>
          <w:szCs w:val="28"/>
        </w:rPr>
        <w:t>2</w:t>
      </w:r>
      <w:r w:rsidRPr="00B13C96">
        <w:rPr>
          <w:szCs w:val="28"/>
        </w:rPr>
        <w:t xml:space="preserve">. Контроль за исполнением приказа возложить на заместителя </w:t>
      </w:r>
      <w:r>
        <w:rPr>
          <w:szCs w:val="28"/>
        </w:rPr>
        <w:t>председателя</w:t>
      </w:r>
      <w:r w:rsidRPr="00B13C96">
        <w:rPr>
          <w:szCs w:val="28"/>
        </w:rPr>
        <w:t xml:space="preserve">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образования </w:t>
      </w:r>
      <w:r>
        <w:rPr>
          <w:szCs w:val="28"/>
        </w:rPr>
        <w:t>Кирякову О.В.</w:t>
      </w:r>
    </w:p>
    <w:p w14:paraId="58AE7C44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38E2253B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Председатель                                                                                       С.В. Мезенцева</w:t>
      </w:r>
    </w:p>
    <w:p w14:paraId="56BB21D2" w14:textId="77777777" w:rsidR="0032054A" w:rsidRPr="00B13C96" w:rsidRDefault="0032054A" w:rsidP="0032054A">
      <w:pPr>
        <w:tabs>
          <w:tab w:val="left" w:pos="5245"/>
        </w:tabs>
        <w:ind w:firstLine="720"/>
        <w:jc w:val="right"/>
        <w:rPr>
          <w:szCs w:val="28"/>
        </w:rPr>
      </w:pPr>
      <w:bookmarkStart w:id="1" w:name="_Hlk62481541"/>
      <w:r>
        <w:rPr>
          <w:szCs w:val="28"/>
        </w:rPr>
        <w:lastRenderedPageBreak/>
        <w:t>У</w:t>
      </w:r>
      <w:r w:rsidRPr="00B13C96">
        <w:rPr>
          <w:szCs w:val="28"/>
        </w:rPr>
        <w:t>ТВЕРЖДЕН</w:t>
      </w:r>
      <w:r>
        <w:rPr>
          <w:szCs w:val="28"/>
        </w:rPr>
        <w:t>О</w:t>
      </w:r>
    </w:p>
    <w:p w14:paraId="640D69E0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приказом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</w:t>
      </w:r>
      <w:r>
        <w:rPr>
          <w:szCs w:val="28"/>
        </w:rPr>
        <w:t>я</w:t>
      </w:r>
    </w:p>
    <w:p w14:paraId="71A3A87D" w14:textId="77777777" w:rsidR="0032054A" w:rsidRPr="00B13C96" w:rsidRDefault="0032054A" w:rsidP="0032054A">
      <w:pPr>
        <w:ind w:firstLine="720"/>
        <w:jc w:val="right"/>
        <w:rPr>
          <w:b/>
          <w:bCs/>
          <w:szCs w:val="28"/>
        </w:rPr>
      </w:pPr>
      <w:r w:rsidRPr="00B13C96">
        <w:rPr>
          <w:szCs w:val="28"/>
        </w:rPr>
        <w:t xml:space="preserve">                                                               от </w:t>
      </w:r>
      <w:r>
        <w:rPr>
          <w:szCs w:val="28"/>
        </w:rPr>
        <w:t>11.01.2021 г.</w:t>
      </w:r>
      <w:r w:rsidRPr="00B13C96">
        <w:rPr>
          <w:szCs w:val="28"/>
        </w:rPr>
        <w:t xml:space="preserve"> № </w:t>
      </w:r>
      <w:r>
        <w:rPr>
          <w:szCs w:val="28"/>
        </w:rPr>
        <w:t>18</w:t>
      </w:r>
    </w:p>
    <w:bookmarkEnd w:id="1"/>
    <w:p w14:paraId="2E83B5C1" w14:textId="77777777" w:rsidR="0032054A" w:rsidRPr="00B13C96" w:rsidRDefault="0032054A" w:rsidP="0032054A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Cs w:val="28"/>
        </w:rPr>
      </w:pPr>
    </w:p>
    <w:p w14:paraId="0DE067C9" w14:textId="77777777" w:rsidR="0032054A" w:rsidRPr="00B13C96" w:rsidRDefault="0032054A" w:rsidP="0032054A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ПОЛОЖЕНИЕ</w:t>
      </w:r>
    </w:p>
    <w:p w14:paraId="74FA461C" w14:textId="77777777" w:rsidR="0032054A" w:rsidRPr="00B13C96" w:rsidRDefault="0032054A" w:rsidP="0032054A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Cs w:val="28"/>
        </w:rPr>
      </w:pPr>
      <w:r w:rsidRPr="00B13C96">
        <w:rPr>
          <w:b/>
          <w:bCs/>
          <w:szCs w:val="28"/>
        </w:rPr>
        <w:t xml:space="preserve"> «О проведении конкурса на замещение должности руководителя образовательного учрежден</w:t>
      </w:r>
      <w:r>
        <w:rPr>
          <w:b/>
          <w:bCs/>
          <w:szCs w:val="28"/>
        </w:rPr>
        <w:t>ия Березовского муниципального округа Пермского края</w:t>
      </w:r>
      <w:r w:rsidRPr="00B13C96">
        <w:rPr>
          <w:b/>
          <w:bCs/>
          <w:szCs w:val="28"/>
        </w:rPr>
        <w:t>»</w:t>
      </w:r>
    </w:p>
    <w:p w14:paraId="406093F0" w14:textId="77777777" w:rsidR="0032054A" w:rsidRPr="00B13C96" w:rsidRDefault="0032054A" w:rsidP="0032054A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Cs w:val="28"/>
        </w:rPr>
      </w:pPr>
    </w:p>
    <w:p w14:paraId="54182A17" w14:textId="77777777" w:rsidR="0032054A" w:rsidRPr="00B13C96" w:rsidRDefault="0032054A" w:rsidP="0032054A">
      <w:pPr>
        <w:autoSpaceDE w:val="0"/>
        <w:autoSpaceDN w:val="0"/>
        <w:adjustRightInd w:val="0"/>
        <w:ind w:firstLine="72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Pr="00B13C96">
        <w:rPr>
          <w:b/>
          <w:bCs/>
          <w:szCs w:val="28"/>
        </w:rPr>
        <w:t>.Общие положения</w:t>
      </w:r>
    </w:p>
    <w:p w14:paraId="3E138E45" w14:textId="77777777" w:rsidR="0032054A" w:rsidRPr="0032054A" w:rsidRDefault="0032054A" w:rsidP="0032054A">
      <w:pPr>
        <w:autoSpaceDE w:val="0"/>
        <w:autoSpaceDN w:val="0"/>
        <w:adjustRightInd w:val="0"/>
        <w:ind w:firstLine="708"/>
        <w:jc w:val="both"/>
        <w:outlineLvl w:val="0"/>
        <w:rPr>
          <w:bCs/>
          <w:szCs w:val="28"/>
        </w:rPr>
      </w:pPr>
      <w:r w:rsidRPr="00B13C96">
        <w:rPr>
          <w:b/>
          <w:bCs/>
          <w:szCs w:val="28"/>
        </w:rPr>
        <w:tab/>
      </w:r>
      <w:r w:rsidRPr="00B13C96">
        <w:rPr>
          <w:bCs/>
          <w:szCs w:val="28"/>
        </w:rPr>
        <w:t xml:space="preserve">1. Настоящее положение  «О проведении конкурса на замещение должности  руководителя  образовательного учреждения Березовского муниципального </w:t>
      </w:r>
      <w:r>
        <w:rPr>
          <w:bCs/>
          <w:szCs w:val="28"/>
        </w:rPr>
        <w:t>округа Пермского края</w:t>
      </w:r>
      <w:r w:rsidRPr="00B13C96">
        <w:rPr>
          <w:bCs/>
          <w:szCs w:val="28"/>
        </w:rPr>
        <w:t xml:space="preserve">» разработано в соответствии с Трудовым кодексом Российской Федерации, </w:t>
      </w:r>
      <w:r>
        <w:rPr>
          <w:bCs/>
          <w:szCs w:val="28"/>
        </w:rPr>
        <w:t>Федеральным законом «Об образовании в Российской Федерации» от 29 декабря 2012 г. № 273-ФЗ</w:t>
      </w:r>
      <w:r w:rsidRPr="00B13C96">
        <w:rPr>
          <w:bCs/>
          <w:szCs w:val="28"/>
        </w:rPr>
        <w:t xml:space="preserve">, приказом Министерства здравоохранения и социального развития  Российской Федерации  от 26 августа 2010 года № 761н «Об утверждении единого квалификационного  справочника должностей руководителей, специалистов и служащих», Уставом Березовского муниципального </w:t>
      </w:r>
      <w:r>
        <w:rPr>
          <w:bCs/>
          <w:szCs w:val="28"/>
        </w:rPr>
        <w:t>округа Пермского края</w:t>
      </w:r>
      <w:r w:rsidRPr="00B13C96">
        <w:rPr>
          <w:bCs/>
          <w:szCs w:val="28"/>
        </w:rPr>
        <w:t>, Положением «</w:t>
      </w:r>
      <w:r>
        <w:rPr>
          <w:bCs/>
          <w:szCs w:val="28"/>
        </w:rPr>
        <w:t>О Комитете</w:t>
      </w:r>
      <w:r w:rsidRPr="00B13C96">
        <w:rPr>
          <w:bCs/>
          <w:szCs w:val="28"/>
        </w:rPr>
        <w:t xml:space="preserve"> образования администрации Березовского муниципального </w:t>
      </w:r>
      <w:r>
        <w:rPr>
          <w:bCs/>
          <w:szCs w:val="28"/>
        </w:rPr>
        <w:t>округа</w:t>
      </w:r>
      <w:r w:rsidRPr="00B13C96">
        <w:rPr>
          <w:bCs/>
          <w:szCs w:val="28"/>
        </w:rPr>
        <w:t xml:space="preserve"> Пермского края»</w:t>
      </w:r>
      <w:r>
        <w:rPr>
          <w:bCs/>
          <w:szCs w:val="28"/>
        </w:rPr>
        <w:t>, утвержденным решением Думы Березовского муниципального округа Пермского края от 19.10.2020 г. № 118</w:t>
      </w:r>
      <w:r w:rsidRPr="00B13C96">
        <w:rPr>
          <w:bCs/>
          <w:szCs w:val="28"/>
        </w:rPr>
        <w:t>.</w:t>
      </w:r>
    </w:p>
    <w:p w14:paraId="0F45C5B6" w14:textId="77777777" w:rsidR="0032054A" w:rsidRPr="00B13C96" w:rsidRDefault="0032054A" w:rsidP="0032054A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2. Настоящее Положение определяет порядок проведения конкурса на замещение должности руководителя образовательного учреждения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 (далее - Конкурс), условия участия в нем, порядок определения победителя Конкурса.</w:t>
      </w:r>
      <w:r>
        <w:rPr>
          <w:szCs w:val="28"/>
        </w:rPr>
        <w:t xml:space="preserve"> </w:t>
      </w:r>
      <w:r w:rsidRPr="00B13C96">
        <w:rPr>
          <w:szCs w:val="28"/>
        </w:rPr>
        <w:t>Конкурс проводится открытым по составу участников.</w:t>
      </w:r>
    </w:p>
    <w:p w14:paraId="02BE8607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B13C96">
        <w:rPr>
          <w:szCs w:val="28"/>
        </w:rPr>
        <w:tab/>
        <w:t>3. Должность руководителя образовательного учре</w:t>
      </w:r>
      <w:r>
        <w:rPr>
          <w:szCs w:val="28"/>
        </w:rPr>
        <w:t>ждения, на которую объявляется К</w:t>
      </w:r>
      <w:r w:rsidRPr="00B13C96">
        <w:rPr>
          <w:szCs w:val="28"/>
        </w:rPr>
        <w:t xml:space="preserve">онкурс, определяется в соответствии со статьей </w:t>
      </w:r>
      <w:r w:rsidRPr="00B13C96">
        <w:rPr>
          <w:szCs w:val="28"/>
          <w:lang w:val="en-US"/>
        </w:rPr>
        <w:t>II</w:t>
      </w:r>
      <w:r w:rsidRPr="00B13C96">
        <w:rPr>
          <w:szCs w:val="28"/>
        </w:rPr>
        <w:t xml:space="preserve"> «Должности руководителей» раздела «Квалификационные характеристики должностей работников образования» «Е</w:t>
      </w:r>
      <w:r w:rsidRPr="00B13C96">
        <w:rPr>
          <w:bCs/>
          <w:szCs w:val="28"/>
        </w:rPr>
        <w:t>диного квалификационного справочника должностей руководителей, специалистов и служащих», утвержденного приказом Министерства здравоохранения и социального развития Российской Федерации от 26 августа 2010 года № 761н.</w:t>
      </w:r>
    </w:p>
    <w:p w14:paraId="622862C7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B13C96">
        <w:rPr>
          <w:bCs/>
          <w:szCs w:val="28"/>
        </w:rPr>
        <w:tab/>
      </w:r>
    </w:p>
    <w:p w14:paraId="42625AE4" w14:textId="77777777" w:rsidR="0032054A" w:rsidRPr="00B13C96" w:rsidRDefault="0032054A" w:rsidP="0032054A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/>
          <w:bCs/>
          <w:szCs w:val="28"/>
        </w:rPr>
        <w:t>2</w:t>
      </w:r>
      <w:r w:rsidRPr="00B13C96">
        <w:rPr>
          <w:b/>
          <w:bCs/>
          <w:szCs w:val="28"/>
        </w:rPr>
        <w:t>. Порядок проведения конкурса</w:t>
      </w:r>
    </w:p>
    <w:p w14:paraId="5245AB34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1. </w:t>
      </w:r>
      <w:r>
        <w:rPr>
          <w:szCs w:val="28"/>
        </w:rPr>
        <w:t>Комитет</w:t>
      </w:r>
      <w:r w:rsidRPr="00B13C96">
        <w:rPr>
          <w:szCs w:val="28"/>
        </w:rPr>
        <w:t xml:space="preserve"> образования администрации Березовского муниципального </w:t>
      </w:r>
      <w:r>
        <w:rPr>
          <w:szCs w:val="28"/>
        </w:rPr>
        <w:t xml:space="preserve">округа </w:t>
      </w:r>
      <w:r w:rsidRPr="00B13C96">
        <w:rPr>
          <w:szCs w:val="28"/>
        </w:rPr>
        <w:t>Пермского края, уполномоченн</w:t>
      </w:r>
      <w:r w:rsidR="005B0407">
        <w:rPr>
          <w:szCs w:val="28"/>
        </w:rPr>
        <w:t>ый</w:t>
      </w:r>
      <w:r>
        <w:rPr>
          <w:szCs w:val="28"/>
        </w:rPr>
        <w:t xml:space="preserve"> </w:t>
      </w:r>
      <w:r w:rsidRPr="00B13C96">
        <w:rPr>
          <w:szCs w:val="28"/>
        </w:rPr>
        <w:t xml:space="preserve">назначать на должность руководителей образовательных учреждений Березовского муниципального </w:t>
      </w:r>
      <w:r>
        <w:rPr>
          <w:szCs w:val="28"/>
        </w:rPr>
        <w:t>округа</w:t>
      </w:r>
      <w:r w:rsidRPr="00B13C96">
        <w:rPr>
          <w:szCs w:val="28"/>
        </w:rPr>
        <w:t xml:space="preserve"> </w:t>
      </w:r>
      <w:r>
        <w:rPr>
          <w:szCs w:val="28"/>
        </w:rPr>
        <w:t>Пермского края</w:t>
      </w:r>
      <w:r w:rsidRPr="00B13C96">
        <w:rPr>
          <w:szCs w:val="28"/>
        </w:rPr>
        <w:t xml:space="preserve">, заключать, изменять и прекращать в установленном порядке трудовой договор с ним (далее - </w:t>
      </w:r>
      <w:r w:rsidR="005B0407">
        <w:rPr>
          <w:szCs w:val="28"/>
        </w:rPr>
        <w:t>Комитет</w:t>
      </w:r>
      <w:r w:rsidRPr="00B13C96">
        <w:rPr>
          <w:szCs w:val="28"/>
        </w:rPr>
        <w:t xml:space="preserve"> образования):</w:t>
      </w:r>
    </w:p>
    <w:p w14:paraId="55C5C394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а) о</w:t>
      </w:r>
      <w:r>
        <w:rPr>
          <w:szCs w:val="28"/>
        </w:rPr>
        <w:t>бразует комиссию по проведению К</w:t>
      </w:r>
      <w:r w:rsidRPr="00B13C96">
        <w:rPr>
          <w:szCs w:val="28"/>
        </w:rPr>
        <w:t xml:space="preserve">онкурса на замещение должности руководителя образовательного учреждения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 (далее - Комиссия);</w:t>
      </w:r>
    </w:p>
    <w:p w14:paraId="1EECEEDE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lastRenderedPageBreak/>
        <w:tab/>
        <w:t>б) организует публикацию подготовленного комиссией информационного сообщен</w:t>
      </w:r>
      <w:r>
        <w:rPr>
          <w:szCs w:val="28"/>
        </w:rPr>
        <w:t>ия о проведении К</w:t>
      </w:r>
      <w:r w:rsidRPr="00B13C96">
        <w:rPr>
          <w:szCs w:val="28"/>
        </w:rPr>
        <w:t>онкурса;</w:t>
      </w:r>
    </w:p>
    <w:p w14:paraId="029475EC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в) принимает заявки от претендентов и ведет их учет;</w:t>
      </w:r>
    </w:p>
    <w:p w14:paraId="147C85DA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г) проверяет правильность оформления заявок и прилагаемых к ним документов;</w:t>
      </w:r>
    </w:p>
    <w:p w14:paraId="0827A8A2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д) передает в комиссию по окончании срока приема поступившие заявки с прилагаемыми к ним документами;</w:t>
      </w:r>
    </w:p>
    <w:p w14:paraId="747D0E50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е) утверждает перечень вопросов для тестовых испытаний претендентов.</w:t>
      </w:r>
    </w:p>
    <w:p w14:paraId="7C9B0D7E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2. Комиссия состоит из председателя, заместителя председателя, секретаря и членов комиссии.</w:t>
      </w:r>
    </w:p>
    <w:p w14:paraId="6361937B" w14:textId="77777777" w:rsidR="0032054A" w:rsidRPr="00B13C96" w:rsidRDefault="0032054A" w:rsidP="0032054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13C96">
        <w:rPr>
          <w:szCs w:val="28"/>
        </w:rPr>
        <w:t>В состав комиссии</w:t>
      </w:r>
      <w:r>
        <w:rPr>
          <w:szCs w:val="28"/>
        </w:rPr>
        <w:t>,</w:t>
      </w:r>
      <w:r w:rsidRPr="00B13C96">
        <w:rPr>
          <w:szCs w:val="28"/>
        </w:rPr>
        <w:t xml:space="preserve"> помимо предст</w:t>
      </w:r>
      <w:r>
        <w:rPr>
          <w:szCs w:val="28"/>
        </w:rPr>
        <w:t xml:space="preserve">авителей </w:t>
      </w:r>
      <w:r w:rsidR="005B0407">
        <w:rPr>
          <w:szCs w:val="28"/>
        </w:rPr>
        <w:t>Комитета</w:t>
      </w:r>
      <w:r w:rsidR="005B0407" w:rsidRPr="00B13C96">
        <w:rPr>
          <w:szCs w:val="28"/>
        </w:rPr>
        <w:t xml:space="preserve"> образования</w:t>
      </w:r>
      <w:r>
        <w:rPr>
          <w:szCs w:val="28"/>
        </w:rPr>
        <w:t xml:space="preserve">, </w:t>
      </w:r>
      <w:r w:rsidRPr="00B13C96">
        <w:rPr>
          <w:szCs w:val="28"/>
        </w:rPr>
        <w:t xml:space="preserve">могут включаться представители образовательных учреждений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, Управляющего совета по общему образованию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, представители иных организаций, ведомств, органов местного самоуправления.  </w:t>
      </w:r>
    </w:p>
    <w:p w14:paraId="3163C780" w14:textId="77777777" w:rsidR="0032054A" w:rsidRPr="00B13C96" w:rsidRDefault="0032054A" w:rsidP="0032054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hyperlink r:id="rId8" w:history="1">
        <w:r w:rsidRPr="008B1B26">
          <w:rPr>
            <w:szCs w:val="28"/>
          </w:rPr>
          <w:t>Состав</w:t>
        </w:r>
      </w:hyperlink>
      <w:r w:rsidRPr="00B13C96">
        <w:rPr>
          <w:szCs w:val="28"/>
        </w:rPr>
        <w:t xml:space="preserve"> комиссии, сроки и порядок ее работы утверждаются приказом </w:t>
      </w:r>
      <w:r w:rsidR="005B0407">
        <w:rPr>
          <w:szCs w:val="28"/>
        </w:rPr>
        <w:t>Комитета</w:t>
      </w:r>
      <w:r w:rsidR="005B0407" w:rsidRPr="00B13C96">
        <w:rPr>
          <w:szCs w:val="28"/>
        </w:rPr>
        <w:t xml:space="preserve"> образования</w:t>
      </w:r>
      <w:r w:rsidRPr="00B13C96">
        <w:rPr>
          <w:szCs w:val="28"/>
        </w:rPr>
        <w:t>.</w:t>
      </w:r>
    </w:p>
    <w:p w14:paraId="5BE94FF7" w14:textId="77777777" w:rsidR="0032054A" w:rsidRPr="00B13C96" w:rsidRDefault="0032054A" w:rsidP="003205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13C96">
        <w:rPr>
          <w:szCs w:val="28"/>
        </w:rPr>
        <w:t>3. Решения комиссии принимаются большинством голосов присутствующих на заседании членов комиссии. Комиссия правомочна решать вопросы, отнесенные к ее компетенции, если на заседании присутствуют не менее половины ее членов. При равенстве голосов принимается решение, за которое голосовал председательствующий на заседании.</w:t>
      </w:r>
    </w:p>
    <w:p w14:paraId="20ADA819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В случае, когда присутствие члена комиссии на заседании невозможно по уважительным причинам (болезнь, командировка и т.п.), член комиссии обязан сообщить о предполагаемом отсутствии председательствующему за 3 дня до заседания.</w:t>
      </w:r>
    </w:p>
    <w:p w14:paraId="41169A1A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В случае отсутствия члена Комиссии на 3 заседаниях подряд без уважительной причины производится его замена с соответствующим внесением изменений в состав комиссии.</w:t>
      </w:r>
    </w:p>
    <w:p w14:paraId="1B22BB2D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4. Решения комиссии оформляются протоколами, которые подписываются присутствующими на заседании членами комиссии.  При подписании протоколов мнение член</w:t>
      </w:r>
      <w:r>
        <w:rPr>
          <w:szCs w:val="28"/>
        </w:rPr>
        <w:t>ов комиссии выражается словами «</w:t>
      </w:r>
      <w:r w:rsidRPr="00B13C96">
        <w:rPr>
          <w:szCs w:val="28"/>
        </w:rPr>
        <w:t>за</w:t>
      </w:r>
      <w:r>
        <w:rPr>
          <w:szCs w:val="28"/>
        </w:rPr>
        <w:t>» или «</w:t>
      </w:r>
      <w:r w:rsidRPr="00B13C96">
        <w:rPr>
          <w:szCs w:val="28"/>
        </w:rPr>
        <w:t>против</w:t>
      </w:r>
      <w:r>
        <w:rPr>
          <w:szCs w:val="28"/>
        </w:rPr>
        <w:t>»</w:t>
      </w:r>
      <w:r w:rsidRPr="00B13C96">
        <w:rPr>
          <w:szCs w:val="28"/>
        </w:rPr>
        <w:t>.</w:t>
      </w:r>
    </w:p>
    <w:p w14:paraId="1E737E1F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5. Информационное сообщение</w:t>
      </w:r>
      <w:r>
        <w:rPr>
          <w:szCs w:val="28"/>
        </w:rPr>
        <w:t xml:space="preserve"> о проведении К</w:t>
      </w:r>
      <w:r w:rsidRPr="00B13C96">
        <w:rPr>
          <w:szCs w:val="28"/>
        </w:rPr>
        <w:t xml:space="preserve">онкурса должно быть </w:t>
      </w:r>
      <w:r>
        <w:rPr>
          <w:szCs w:val="28"/>
        </w:rPr>
        <w:t xml:space="preserve">размещено </w:t>
      </w:r>
      <w:r w:rsidRPr="00B13C96">
        <w:rPr>
          <w:szCs w:val="28"/>
        </w:rPr>
        <w:t xml:space="preserve">на официальном сайте администрации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 </w:t>
      </w:r>
      <w:r>
        <w:rPr>
          <w:szCs w:val="28"/>
        </w:rPr>
        <w:t xml:space="preserve">и/или </w:t>
      </w:r>
      <w:r w:rsidRPr="00B13C96">
        <w:rPr>
          <w:szCs w:val="28"/>
        </w:rPr>
        <w:t>опубликовано в газете «Сельская новь»</w:t>
      </w:r>
      <w:r>
        <w:rPr>
          <w:szCs w:val="28"/>
        </w:rPr>
        <w:t xml:space="preserve"> </w:t>
      </w:r>
      <w:r w:rsidRPr="00B13C96">
        <w:rPr>
          <w:szCs w:val="28"/>
        </w:rPr>
        <w:t>не позднее, чем за 30 дней до объ</w:t>
      </w:r>
      <w:r>
        <w:rPr>
          <w:szCs w:val="28"/>
        </w:rPr>
        <w:t>явленной в нем даты проведения К</w:t>
      </w:r>
      <w:r w:rsidRPr="00B13C96">
        <w:rPr>
          <w:szCs w:val="28"/>
        </w:rPr>
        <w:t>онкурса.</w:t>
      </w:r>
    </w:p>
    <w:p w14:paraId="4FBA3DC2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6. Информационное сообщение о проведении конкурса должно включать:</w:t>
      </w:r>
    </w:p>
    <w:p w14:paraId="36E014CB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а) наименование, основные характеристики и сведения о местонахождении образовательного учреждения;</w:t>
      </w:r>
    </w:p>
    <w:p w14:paraId="4D8A7701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б) требования, предъявляемые к претенденту на замещение должности руководителя;</w:t>
      </w:r>
    </w:p>
    <w:p w14:paraId="5404313C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в) дату и время (час, минуты) начала и окончания приема заявок с прилагаемыми к ним документами;</w:t>
      </w:r>
    </w:p>
    <w:p w14:paraId="3FE1BCC3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г) адрес места приема заявок и документов;</w:t>
      </w:r>
    </w:p>
    <w:p w14:paraId="5213693E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д) перечень документов, подаваемых прете</w:t>
      </w:r>
      <w:r>
        <w:rPr>
          <w:szCs w:val="28"/>
        </w:rPr>
        <w:t>ндентами для участия в конкурсе</w:t>
      </w:r>
      <w:r w:rsidRPr="00B13C96">
        <w:rPr>
          <w:szCs w:val="28"/>
        </w:rPr>
        <w:t>;</w:t>
      </w:r>
    </w:p>
    <w:p w14:paraId="4DB958A6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е) </w:t>
      </w:r>
      <w:r>
        <w:rPr>
          <w:szCs w:val="28"/>
        </w:rPr>
        <w:t>дату, время и место проведения К</w:t>
      </w:r>
      <w:r w:rsidRPr="00B13C96">
        <w:rPr>
          <w:szCs w:val="28"/>
        </w:rPr>
        <w:t xml:space="preserve">онкурса с указанием времени начала работы конкурсной комиссии и подведения итогов </w:t>
      </w:r>
      <w:r>
        <w:rPr>
          <w:szCs w:val="28"/>
        </w:rPr>
        <w:t>К</w:t>
      </w:r>
      <w:r w:rsidRPr="00B13C96">
        <w:rPr>
          <w:szCs w:val="28"/>
        </w:rPr>
        <w:t>онкурса;</w:t>
      </w:r>
    </w:p>
    <w:p w14:paraId="5A8AAC13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ж) номера телефонов и местонахождение комиссии;</w:t>
      </w:r>
    </w:p>
    <w:p w14:paraId="14F83197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з) адрес, по которому претенденты могут </w:t>
      </w:r>
      <w:r>
        <w:rPr>
          <w:szCs w:val="28"/>
        </w:rPr>
        <w:t>ознакомиться с иными сведениями.</w:t>
      </w:r>
      <w:r w:rsidRPr="00B13C96">
        <w:rPr>
          <w:szCs w:val="28"/>
        </w:rPr>
        <w:tab/>
      </w:r>
    </w:p>
    <w:p w14:paraId="10933BC9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7. С момента начала приема заявок комиссия предоставляет каждому претенденту возможность ознакомления с условиями трудового договора, общими сведениями и основными показателями деятельности учреждения.</w:t>
      </w:r>
    </w:p>
    <w:p w14:paraId="7B693DE5" w14:textId="77777777" w:rsidR="0032054A" w:rsidRPr="00B13C96" w:rsidRDefault="0032054A" w:rsidP="0032054A">
      <w:pPr>
        <w:autoSpaceDE w:val="0"/>
        <w:autoSpaceDN w:val="0"/>
        <w:adjustRightInd w:val="0"/>
        <w:jc w:val="both"/>
        <w:rPr>
          <w:szCs w:val="28"/>
        </w:rPr>
      </w:pPr>
      <w:r w:rsidRPr="00B13C96">
        <w:rPr>
          <w:szCs w:val="28"/>
        </w:rPr>
        <w:tab/>
        <w:t xml:space="preserve">8. К участию в конкурсе допускаются физические лица, </w:t>
      </w:r>
      <w:r>
        <w:rPr>
          <w:szCs w:val="28"/>
        </w:rPr>
        <w:t>имеющие в</w:t>
      </w:r>
      <w:r w:rsidRPr="00ED2860">
        <w:rPr>
          <w:szCs w:val="28"/>
        </w:rPr>
        <w:t xml:space="preserve">ысшее профессиональное образование по направлениям подготовки </w:t>
      </w:r>
      <w:r>
        <w:rPr>
          <w:szCs w:val="28"/>
        </w:rPr>
        <w:t>«</w:t>
      </w:r>
      <w:r w:rsidRPr="00ED2860">
        <w:rPr>
          <w:szCs w:val="28"/>
        </w:rPr>
        <w:t>Государственное и муниципальное управление</w:t>
      </w:r>
      <w:r>
        <w:rPr>
          <w:szCs w:val="28"/>
        </w:rPr>
        <w:t>»</w:t>
      </w:r>
      <w:r w:rsidRPr="00ED2860">
        <w:rPr>
          <w:szCs w:val="28"/>
        </w:rPr>
        <w:t xml:space="preserve">, </w:t>
      </w:r>
      <w:r>
        <w:rPr>
          <w:szCs w:val="28"/>
        </w:rPr>
        <w:t>«</w:t>
      </w:r>
      <w:r w:rsidRPr="00ED2860">
        <w:rPr>
          <w:szCs w:val="28"/>
        </w:rPr>
        <w:t>Менеджмент</w:t>
      </w:r>
      <w:r>
        <w:rPr>
          <w:szCs w:val="28"/>
        </w:rPr>
        <w:t>», «Управление персоналом»</w:t>
      </w:r>
      <w:r w:rsidRPr="00ED2860">
        <w:rPr>
          <w:szCs w:val="28"/>
        </w:rPr>
        <w:t xml:space="preserve">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14:paraId="0F787D05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  <w:t>9. Для участия в К</w:t>
      </w:r>
      <w:r w:rsidRPr="00B13C96">
        <w:rPr>
          <w:szCs w:val="28"/>
        </w:rPr>
        <w:t>онкурсе претенденты представляют в комиссию в установленный срок следующие документы:</w:t>
      </w:r>
    </w:p>
    <w:p w14:paraId="1C60E1FD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а) заявление с   фотографией (Форма 1 прилагается);</w:t>
      </w:r>
    </w:p>
    <w:p w14:paraId="4BCA7117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б) анкету участника конкурса (Форма 2 прилагается);</w:t>
      </w:r>
    </w:p>
    <w:p w14:paraId="30615274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в) заверенные в установленном порядке копии паспорта, трудовой книжки и документов об образовании государственного образца;</w:t>
      </w:r>
    </w:p>
    <w:p w14:paraId="20A4F07A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B13C96">
        <w:rPr>
          <w:szCs w:val="28"/>
        </w:rPr>
        <w:tab/>
        <w:t xml:space="preserve">г) </w:t>
      </w:r>
      <w:r>
        <w:rPr>
          <w:bCs/>
          <w:szCs w:val="28"/>
        </w:rPr>
        <w:t>план реализации программы развития образовательного учреждения на текущий или последующий годы (в запечатанном конверте).</w:t>
      </w:r>
    </w:p>
    <w:p w14:paraId="72AA44F8" w14:textId="77777777" w:rsidR="0032054A" w:rsidRPr="00B13C96" w:rsidRDefault="0032054A" w:rsidP="0032054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B13C96">
        <w:rPr>
          <w:szCs w:val="28"/>
        </w:rPr>
        <w:t>Комиссия не принимает заявки с прилагаемыми к ним документами, если они поступили после истечения срока приема заявок, указанного в информационном сообщении, а также если они представлены без необходимых документов.</w:t>
      </w:r>
    </w:p>
    <w:p w14:paraId="0924D755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10. Претендент не допускается к участию в </w:t>
      </w:r>
      <w:r>
        <w:rPr>
          <w:szCs w:val="28"/>
        </w:rPr>
        <w:t>К</w:t>
      </w:r>
      <w:r w:rsidRPr="00B13C96">
        <w:rPr>
          <w:szCs w:val="28"/>
        </w:rPr>
        <w:t>онкурсе в случае, если:</w:t>
      </w:r>
    </w:p>
    <w:p w14:paraId="65658775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а) представленные документы не подтверждают право претендента занимать должность руководителя образовательного учреждения в соответствии с законодательством Российской Федерации и настоящим Положением;</w:t>
      </w:r>
    </w:p>
    <w:p w14:paraId="030A7A76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б)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14:paraId="4408A402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11. Конкурс считается состоявшимся, если на замещение должности руководителя образовательного учреждения подали документы не менее 2 претендентов. </w:t>
      </w:r>
    </w:p>
    <w:p w14:paraId="1A88C1D7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12. Если </w:t>
      </w:r>
      <w:r>
        <w:rPr>
          <w:szCs w:val="28"/>
        </w:rPr>
        <w:t>К</w:t>
      </w:r>
      <w:r w:rsidRPr="00B13C96">
        <w:rPr>
          <w:szCs w:val="28"/>
        </w:rPr>
        <w:t xml:space="preserve">онкурс не состоялся, </w:t>
      </w:r>
      <w:r w:rsidR="00D05B96">
        <w:rPr>
          <w:szCs w:val="28"/>
        </w:rPr>
        <w:t>Комитет</w:t>
      </w:r>
      <w:r w:rsidRPr="00B13C96">
        <w:rPr>
          <w:szCs w:val="28"/>
        </w:rPr>
        <w:t xml:space="preserve"> образования имеет право назначить гражданина на должность руководителя образовательного учреждения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 с проведением необходимых процедур аттестации на соответствие занимаемой должности.  </w:t>
      </w:r>
    </w:p>
    <w:p w14:paraId="0B8108CF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13. Конкурс проводится в два этапа.</w:t>
      </w:r>
    </w:p>
    <w:p w14:paraId="703BAD69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На первом этапе </w:t>
      </w:r>
      <w:r>
        <w:rPr>
          <w:szCs w:val="28"/>
        </w:rPr>
        <w:t>К</w:t>
      </w:r>
      <w:r w:rsidRPr="00B13C96">
        <w:rPr>
          <w:szCs w:val="28"/>
        </w:rPr>
        <w:t xml:space="preserve">онкурса проходит рассмотрение членами комиссии представленных документов без присутствия претендента на замещение должности руководителя. </w:t>
      </w:r>
      <w:r>
        <w:rPr>
          <w:szCs w:val="28"/>
        </w:rPr>
        <w:t>Комиссия вскрывает запечатанные конверты и определяет наилучший план реализации программы развития образовательного учреждения на текущий или последующий годы из числа предложенных участниками конкурса</w:t>
      </w:r>
      <w:r w:rsidRPr="00B13C96">
        <w:rPr>
          <w:szCs w:val="28"/>
        </w:rPr>
        <w:t>. По итогам первого этапа каждый член комиссии заполняет графы 1-4</w:t>
      </w:r>
      <w:r>
        <w:rPr>
          <w:szCs w:val="28"/>
        </w:rPr>
        <w:t xml:space="preserve"> </w:t>
      </w:r>
      <w:r w:rsidRPr="00B13C96">
        <w:rPr>
          <w:szCs w:val="28"/>
        </w:rPr>
        <w:t xml:space="preserve">оценочной карты (Форма 3 прилагается).  При рассмотрении документов могут быть подготовлены вопросы для собеседования с претендентом на замещение должности руководителя.  </w:t>
      </w:r>
    </w:p>
    <w:p w14:paraId="3C788889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14. На втором этапе проводится собеседование с претендентами на должность руководителя учреждения</w:t>
      </w:r>
      <w:r w:rsidRPr="008B2C0E">
        <w:rPr>
          <w:szCs w:val="28"/>
        </w:rPr>
        <w:t xml:space="preserve"> </w:t>
      </w:r>
      <w:r w:rsidRPr="00B13C96">
        <w:rPr>
          <w:szCs w:val="28"/>
        </w:rPr>
        <w:t xml:space="preserve">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. </w:t>
      </w:r>
      <w:r>
        <w:rPr>
          <w:szCs w:val="28"/>
        </w:rPr>
        <w:t>Кроме того, конкурсантом представляется план реализации программы развития образовательного учреждения на текущий или последующий годы, критериями оценивания которого являются:</w:t>
      </w:r>
    </w:p>
    <w:p w14:paraId="771ABF1E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>
        <w:rPr>
          <w:szCs w:val="28"/>
        </w:rPr>
        <w:tab/>
        <w:t>- у</w:t>
      </w:r>
      <w:r>
        <w:rPr>
          <w:rFonts w:eastAsia="Calibri"/>
          <w:szCs w:val="28"/>
        </w:rPr>
        <w:t>правленческая ценность и</w:t>
      </w:r>
      <w:r w:rsidRPr="00B13C96">
        <w:rPr>
          <w:rFonts w:eastAsia="Calibri"/>
          <w:szCs w:val="28"/>
        </w:rPr>
        <w:t xml:space="preserve"> целостность план</w:t>
      </w:r>
      <w:r>
        <w:rPr>
          <w:rFonts w:eastAsia="Calibri"/>
          <w:szCs w:val="28"/>
        </w:rPr>
        <w:t>а реализации программы развития;</w:t>
      </w:r>
    </w:p>
    <w:p w14:paraId="5822C973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- наличие основной идеи развития образовательного учреждения; </w:t>
      </w:r>
    </w:p>
    <w:p w14:paraId="49971BD1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- </w:t>
      </w:r>
      <w:r w:rsidRPr="00B13C96">
        <w:rPr>
          <w:rFonts w:eastAsia="Calibri"/>
          <w:szCs w:val="28"/>
        </w:rPr>
        <w:t>адекватность целей, задач и направлений</w:t>
      </w:r>
      <w:r>
        <w:rPr>
          <w:rFonts w:eastAsia="Calibri"/>
          <w:szCs w:val="28"/>
        </w:rPr>
        <w:t>, представленных в плане</w:t>
      </w:r>
      <w:r w:rsidRPr="00B13C9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реализации программы развития,</w:t>
      </w:r>
      <w:r w:rsidRPr="00B13C96">
        <w:rPr>
          <w:rFonts w:eastAsia="Calibri"/>
          <w:szCs w:val="28"/>
        </w:rPr>
        <w:t xml:space="preserve"> проблематике образовательного учреждения, </w:t>
      </w:r>
      <w:r>
        <w:rPr>
          <w:rFonts w:eastAsia="Calibri"/>
          <w:szCs w:val="28"/>
        </w:rPr>
        <w:tab/>
        <w:t>- анализ результативности реализации программы развития;</w:t>
      </w:r>
    </w:p>
    <w:p w14:paraId="4512EF00" w14:textId="77777777" w:rsidR="0032054A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rFonts w:eastAsia="Calibri"/>
          <w:szCs w:val="28"/>
        </w:rPr>
        <w:tab/>
        <w:t xml:space="preserve">- </w:t>
      </w:r>
      <w:r w:rsidRPr="00B13C96">
        <w:rPr>
          <w:rFonts w:eastAsia="Calibri"/>
          <w:szCs w:val="28"/>
        </w:rPr>
        <w:t xml:space="preserve">применение инновационных идей </w:t>
      </w:r>
      <w:r>
        <w:rPr>
          <w:rFonts w:eastAsia="Calibri"/>
          <w:szCs w:val="28"/>
        </w:rPr>
        <w:t xml:space="preserve">в развитии образовательного учреждения. </w:t>
      </w:r>
    </w:p>
    <w:p w14:paraId="0267B72F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</w:r>
      <w:r w:rsidRPr="00B13C96">
        <w:rPr>
          <w:szCs w:val="28"/>
        </w:rPr>
        <w:t xml:space="preserve">По итогам второго этапа каждым членом комиссии заполняются графы 5-6 оценочной карты и выставляется итоговое количество баллов каждому претенденту на замещение должности руководителя. На втором этапе </w:t>
      </w:r>
      <w:r>
        <w:rPr>
          <w:szCs w:val="28"/>
        </w:rPr>
        <w:t>К</w:t>
      </w:r>
      <w:r w:rsidRPr="00B13C96">
        <w:rPr>
          <w:szCs w:val="28"/>
        </w:rPr>
        <w:t xml:space="preserve">онкурса членом комиссии могут быть откорректированы оценки, выставленные в оценочной карте на первом этапе конкурса.  </w:t>
      </w:r>
    </w:p>
    <w:p w14:paraId="5FEB33EE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 xml:space="preserve">При определении победителя баллы всех членов комиссии суммируются.  </w:t>
      </w:r>
      <w:r w:rsidRPr="00B13C96">
        <w:rPr>
          <w:szCs w:val="28"/>
        </w:rPr>
        <w:tab/>
        <w:t xml:space="preserve">Победитель определяется по наибольшему количеству баллов. Общее количество баллов по каждому участнику </w:t>
      </w:r>
      <w:r>
        <w:rPr>
          <w:szCs w:val="28"/>
        </w:rPr>
        <w:t>К</w:t>
      </w:r>
      <w:r w:rsidRPr="00B13C96">
        <w:rPr>
          <w:szCs w:val="28"/>
        </w:rPr>
        <w:t xml:space="preserve">онкурса фиксируется в протоколе заседания комиссии. Оценочные карты являются неотъемлемой частью протокола заседания комиссии. </w:t>
      </w:r>
      <w:r>
        <w:rPr>
          <w:szCs w:val="28"/>
        </w:rPr>
        <w:tab/>
      </w:r>
    </w:p>
    <w:p w14:paraId="5D341198" w14:textId="77777777" w:rsidR="0032054A" w:rsidRPr="00B13C96" w:rsidRDefault="0032054A" w:rsidP="0032054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13C96">
        <w:rPr>
          <w:szCs w:val="28"/>
        </w:rPr>
        <w:tab/>
        <w:t>1</w:t>
      </w:r>
      <w:r>
        <w:rPr>
          <w:szCs w:val="28"/>
        </w:rPr>
        <w:t>5</w:t>
      </w:r>
      <w:r w:rsidRPr="00B13C96">
        <w:rPr>
          <w:szCs w:val="28"/>
        </w:rPr>
        <w:t xml:space="preserve">. </w:t>
      </w:r>
      <w:r w:rsidRPr="00BE4EE8">
        <w:rPr>
          <w:szCs w:val="28"/>
        </w:rPr>
        <w:t xml:space="preserve">После завершения Конкурса на замещение должности руководителя образовательного учреждения </w:t>
      </w:r>
      <w:r w:rsidR="00D05B96">
        <w:rPr>
          <w:szCs w:val="28"/>
        </w:rPr>
        <w:t>Комитет</w:t>
      </w:r>
      <w:r w:rsidR="00D05B96" w:rsidRPr="00B13C96">
        <w:rPr>
          <w:szCs w:val="28"/>
        </w:rPr>
        <w:t xml:space="preserve"> образования </w:t>
      </w:r>
      <w:r w:rsidRPr="00BE4EE8">
        <w:rPr>
          <w:szCs w:val="28"/>
        </w:rPr>
        <w:t>заключает с победителем трудовой договор. Аттестация руководителя на соответствие занимаемой должности проводится не ранее, чем через год после заключения трудового договора с победителем Конкурса</w:t>
      </w:r>
    </w:p>
    <w:p w14:paraId="3193E6C9" w14:textId="77777777" w:rsidR="0032054A" w:rsidRPr="00B13C96" w:rsidRDefault="0032054A" w:rsidP="0032054A">
      <w:pPr>
        <w:autoSpaceDE w:val="0"/>
        <w:autoSpaceDN w:val="0"/>
        <w:adjustRightInd w:val="0"/>
        <w:outlineLvl w:val="0"/>
        <w:rPr>
          <w:szCs w:val="28"/>
        </w:rPr>
      </w:pPr>
    </w:p>
    <w:p w14:paraId="12097C72" w14:textId="77777777" w:rsidR="0032054A" w:rsidRDefault="0032054A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10F7E993" w14:textId="77777777" w:rsidR="00D05B96" w:rsidRDefault="00D05B96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11C85CCF" w14:textId="77777777" w:rsidR="0032054A" w:rsidRPr="00B13C96" w:rsidRDefault="0032054A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4E9D31B6" w14:textId="77777777" w:rsidR="00D05B96" w:rsidRPr="00B13C96" w:rsidRDefault="00D05B96" w:rsidP="00D05B96">
      <w:pPr>
        <w:tabs>
          <w:tab w:val="left" w:pos="5245"/>
        </w:tabs>
        <w:ind w:firstLine="720"/>
        <w:jc w:val="right"/>
        <w:rPr>
          <w:szCs w:val="28"/>
        </w:rPr>
      </w:pPr>
      <w:r>
        <w:rPr>
          <w:szCs w:val="28"/>
        </w:rPr>
        <w:t>У</w:t>
      </w:r>
      <w:r w:rsidRPr="00B13C96">
        <w:rPr>
          <w:szCs w:val="28"/>
        </w:rPr>
        <w:t>ТВЕРЖДЕН</w:t>
      </w:r>
      <w:r>
        <w:rPr>
          <w:szCs w:val="28"/>
        </w:rPr>
        <w:t>О</w:t>
      </w:r>
    </w:p>
    <w:p w14:paraId="7F88FC03" w14:textId="77777777" w:rsidR="00D05B96" w:rsidRPr="00B13C96" w:rsidRDefault="00D05B96" w:rsidP="00D05B96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приказом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</w:t>
      </w:r>
      <w:r>
        <w:rPr>
          <w:szCs w:val="28"/>
        </w:rPr>
        <w:t>я</w:t>
      </w:r>
    </w:p>
    <w:p w14:paraId="45390AAE" w14:textId="77777777" w:rsidR="00D05B96" w:rsidRPr="00B13C96" w:rsidRDefault="00D05B96" w:rsidP="00D05B96">
      <w:pPr>
        <w:ind w:firstLine="720"/>
        <w:jc w:val="right"/>
        <w:rPr>
          <w:b/>
          <w:bCs/>
          <w:szCs w:val="28"/>
        </w:rPr>
      </w:pPr>
      <w:r w:rsidRPr="00B13C96">
        <w:rPr>
          <w:szCs w:val="28"/>
        </w:rPr>
        <w:t xml:space="preserve">                                                               от </w:t>
      </w:r>
      <w:r>
        <w:rPr>
          <w:szCs w:val="28"/>
        </w:rPr>
        <w:t>11.01.2021 г.</w:t>
      </w:r>
      <w:r w:rsidRPr="00B13C96">
        <w:rPr>
          <w:szCs w:val="28"/>
        </w:rPr>
        <w:t xml:space="preserve"> № </w:t>
      </w:r>
      <w:r>
        <w:rPr>
          <w:szCs w:val="28"/>
        </w:rPr>
        <w:t>18</w:t>
      </w:r>
    </w:p>
    <w:p w14:paraId="385B9E56" w14:textId="77777777" w:rsidR="0032054A" w:rsidRPr="00B13C96" w:rsidRDefault="0032054A" w:rsidP="0032054A">
      <w:pPr>
        <w:spacing w:line="360" w:lineRule="exact"/>
        <w:ind w:firstLine="720"/>
        <w:jc w:val="right"/>
        <w:rPr>
          <w:szCs w:val="28"/>
        </w:rPr>
      </w:pPr>
    </w:p>
    <w:p w14:paraId="2DD61D03" w14:textId="77777777" w:rsidR="0032054A" w:rsidRPr="00B13C96" w:rsidRDefault="0032054A" w:rsidP="0032054A">
      <w:pPr>
        <w:spacing w:line="360" w:lineRule="exact"/>
        <w:ind w:firstLine="720"/>
        <w:jc w:val="both"/>
        <w:rPr>
          <w:szCs w:val="28"/>
        </w:rPr>
      </w:pPr>
      <w:r w:rsidRPr="00B13C96">
        <w:rPr>
          <w:szCs w:val="28"/>
        </w:rPr>
        <w:t xml:space="preserve">                                                                                  </w:t>
      </w:r>
    </w:p>
    <w:p w14:paraId="0A23D8C8" w14:textId="77777777" w:rsidR="0032054A" w:rsidRPr="00B13C96" w:rsidRDefault="0032054A" w:rsidP="0032054A">
      <w:pPr>
        <w:spacing w:line="360" w:lineRule="exact"/>
        <w:ind w:firstLine="720"/>
        <w:jc w:val="right"/>
        <w:rPr>
          <w:szCs w:val="28"/>
        </w:rPr>
      </w:pPr>
      <w:r w:rsidRPr="00B13C96">
        <w:rPr>
          <w:szCs w:val="28"/>
        </w:rPr>
        <w:t>(Форма 1)</w:t>
      </w:r>
    </w:p>
    <w:p w14:paraId="1C401839" w14:textId="77777777" w:rsidR="0032054A" w:rsidRDefault="0032054A" w:rsidP="0032054A">
      <w:pPr>
        <w:spacing w:line="360" w:lineRule="exact"/>
        <w:ind w:firstLine="720"/>
        <w:jc w:val="both"/>
        <w:rPr>
          <w:szCs w:val="28"/>
        </w:rPr>
      </w:pPr>
      <w:r w:rsidRPr="00B13C96">
        <w:rPr>
          <w:szCs w:val="28"/>
        </w:rPr>
        <w:t xml:space="preserve">                                                             </w:t>
      </w:r>
    </w:p>
    <w:p w14:paraId="61EDF296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>Председателю комиссии</w:t>
      </w:r>
    </w:p>
    <w:p w14:paraId="008040F5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по проведению конкурса на </w:t>
      </w:r>
    </w:p>
    <w:p w14:paraId="5348B006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замещение должности руководителя</w:t>
      </w:r>
    </w:p>
    <w:p w14:paraId="2695B8CA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образовательного учреждения</w:t>
      </w:r>
    </w:p>
    <w:p w14:paraId="58DEDDD2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     Березовского муниципального </w:t>
      </w:r>
      <w:r>
        <w:rPr>
          <w:szCs w:val="28"/>
        </w:rPr>
        <w:t>округа Пермского края</w:t>
      </w:r>
      <w:r w:rsidRPr="00B13C96">
        <w:rPr>
          <w:szCs w:val="28"/>
        </w:rPr>
        <w:t xml:space="preserve"> </w:t>
      </w:r>
    </w:p>
    <w:p w14:paraId="78F0A338" w14:textId="77777777" w:rsidR="0032054A" w:rsidRPr="00B13C96" w:rsidRDefault="0032054A" w:rsidP="0032054A">
      <w:pPr>
        <w:ind w:firstLine="720"/>
        <w:jc w:val="both"/>
        <w:rPr>
          <w:szCs w:val="28"/>
        </w:rPr>
      </w:pPr>
      <w:r w:rsidRPr="00B13C96">
        <w:rPr>
          <w:szCs w:val="28"/>
        </w:rPr>
        <w:t xml:space="preserve">                                                             ____________________________</w:t>
      </w:r>
    </w:p>
    <w:p w14:paraId="42B284B1" w14:textId="77777777" w:rsidR="0032054A" w:rsidRPr="00B13C96" w:rsidRDefault="0032054A" w:rsidP="0032054A">
      <w:pPr>
        <w:ind w:firstLine="720"/>
        <w:jc w:val="both"/>
        <w:rPr>
          <w:szCs w:val="28"/>
        </w:rPr>
      </w:pPr>
      <w:r w:rsidRPr="00B13C96">
        <w:rPr>
          <w:szCs w:val="28"/>
        </w:rPr>
        <w:t xml:space="preserve">                                                                        (Ф.И.О. председателя)</w:t>
      </w:r>
    </w:p>
    <w:p w14:paraId="55996320" w14:textId="77777777" w:rsidR="0032054A" w:rsidRPr="00B13C96" w:rsidRDefault="0032054A" w:rsidP="0032054A">
      <w:pPr>
        <w:ind w:firstLine="720"/>
        <w:jc w:val="both"/>
        <w:rPr>
          <w:szCs w:val="28"/>
        </w:rPr>
      </w:pPr>
      <w:r w:rsidRPr="00B13C96">
        <w:rPr>
          <w:szCs w:val="28"/>
        </w:rPr>
        <w:t xml:space="preserve">                                                             _____________________________,</w:t>
      </w:r>
    </w:p>
    <w:p w14:paraId="787CA0E2" w14:textId="77777777" w:rsidR="0032054A" w:rsidRPr="00B13C96" w:rsidRDefault="0032054A" w:rsidP="0032054A">
      <w:pPr>
        <w:tabs>
          <w:tab w:val="left" w:pos="5529"/>
        </w:tabs>
        <w:ind w:firstLine="720"/>
        <w:jc w:val="both"/>
        <w:rPr>
          <w:sz w:val="20"/>
        </w:rPr>
      </w:pPr>
      <w:r w:rsidRPr="00B13C96">
        <w:rPr>
          <w:szCs w:val="28"/>
        </w:rPr>
        <w:tab/>
        <w:t xml:space="preserve">            (Ф.И.О. претендента)</w:t>
      </w:r>
    </w:p>
    <w:p w14:paraId="6034EB45" w14:textId="77777777" w:rsidR="0032054A" w:rsidRPr="00B13C96" w:rsidRDefault="0032054A" w:rsidP="0032054A">
      <w:pPr>
        <w:ind w:firstLine="720"/>
        <w:jc w:val="right"/>
        <w:rPr>
          <w:szCs w:val="28"/>
        </w:rPr>
      </w:pPr>
      <w:r w:rsidRPr="00B13C96">
        <w:rPr>
          <w:szCs w:val="28"/>
        </w:rPr>
        <w:tab/>
      </w:r>
    </w:p>
    <w:p w14:paraId="6932A8EE" w14:textId="77777777" w:rsidR="0032054A" w:rsidRPr="00B13C96" w:rsidRDefault="0032054A" w:rsidP="0032054A">
      <w:pPr>
        <w:tabs>
          <w:tab w:val="left" w:pos="5387"/>
        </w:tabs>
        <w:ind w:firstLine="720"/>
        <w:jc w:val="center"/>
        <w:rPr>
          <w:szCs w:val="28"/>
        </w:rPr>
      </w:pPr>
      <w:r w:rsidRPr="00B13C96">
        <w:rPr>
          <w:szCs w:val="28"/>
        </w:rPr>
        <w:t xml:space="preserve">                                                      проживающего (щей) по адресу:</w:t>
      </w:r>
    </w:p>
    <w:p w14:paraId="57879DC2" w14:textId="77777777" w:rsidR="0032054A" w:rsidRPr="00B13C96" w:rsidRDefault="0032054A" w:rsidP="0032054A">
      <w:pPr>
        <w:tabs>
          <w:tab w:val="left" w:pos="5683"/>
        </w:tabs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      _______________________________</w:t>
      </w:r>
    </w:p>
    <w:p w14:paraId="08BBF984" w14:textId="77777777" w:rsidR="0032054A" w:rsidRPr="00B13C96" w:rsidRDefault="0032054A" w:rsidP="0032054A">
      <w:pPr>
        <w:tabs>
          <w:tab w:val="left" w:pos="5683"/>
        </w:tabs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                       _______________________________</w:t>
      </w:r>
    </w:p>
    <w:p w14:paraId="2E5FEEDB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</w:pPr>
    </w:p>
    <w:p w14:paraId="315B205A" w14:textId="77777777" w:rsidR="0032054A" w:rsidRPr="00B13C96" w:rsidRDefault="0032054A" w:rsidP="0032054A">
      <w:pPr>
        <w:tabs>
          <w:tab w:val="left" w:pos="3600"/>
        </w:tabs>
        <w:spacing w:line="360" w:lineRule="exact"/>
        <w:ind w:firstLine="720"/>
        <w:rPr>
          <w:b/>
        </w:rPr>
      </w:pPr>
      <w:r w:rsidRPr="00B13C96">
        <w:rPr>
          <w:b/>
        </w:rPr>
        <w:tab/>
      </w:r>
    </w:p>
    <w:p w14:paraId="0FF4D98A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  <w:jc w:val="center"/>
        <w:rPr>
          <w:b/>
        </w:rPr>
      </w:pPr>
    </w:p>
    <w:p w14:paraId="3F4A497E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  <w:jc w:val="center"/>
        <w:rPr>
          <w:b/>
          <w:szCs w:val="28"/>
        </w:rPr>
      </w:pPr>
      <w:r w:rsidRPr="00B13C96">
        <w:rPr>
          <w:b/>
          <w:szCs w:val="28"/>
        </w:rPr>
        <w:t>ЗАЯВЛЕНИЕ</w:t>
      </w:r>
    </w:p>
    <w:p w14:paraId="1FF22FC2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  <w:jc w:val="center"/>
        <w:rPr>
          <w:b/>
        </w:rPr>
      </w:pPr>
    </w:p>
    <w:p w14:paraId="291ED5CF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  <w:jc w:val="both"/>
      </w:pPr>
      <w:r w:rsidRPr="00B13C96">
        <w:rPr>
          <w:szCs w:val="28"/>
        </w:rPr>
        <w:t>Прошу Вас рассмотреть мои документы для участия в конкурсе на замещение должности ______________________________________________</w:t>
      </w:r>
    </w:p>
    <w:p w14:paraId="1EFD1FBF" w14:textId="77777777" w:rsidR="0032054A" w:rsidRPr="00B13C96" w:rsidRDefault="0032054A" w:rsidP="0032054A">
      <w:pPr>
        <w:tabs>
          <w:tab w:val="left" w:pos="5683"/>
        </w:tabs>
        <w:spacing w:line="360" w:lineRule="exact"/>
        <w:ind w:firstLine="720"/>
        <w:jc w:val="center"/>
        <w:rPr>
          <w:sz w:val="20"/>
        </w:rPr>
      </w:pPr>
      <w:r w:rsidRPr="00B13C96">
        <w:rPr>
          <w:sz w:val="20"/>
        </w:rPr>
        <w:t xml:space="preserve">                           наименование должности и образовательного учреждения</w:t>
      </w:r>
    </w:p>
    <w:p w14:paraId="6FB7A90B" w14:textId="77777777" w:rsidR="0032054A" w:rsidRPr="00B13C96" w:rsidRDefault="0032054A" w:rsidP="0032054A">
      <w:pPr>
        <w:tabs>
          <w:tab w:val="left" w:pos="5683"/>
        </w:tabs>
        <w:spacing w:line="360" w:lineRule="exact"/>
        <w:rPr>
          <w:sz w:val="20"/>
        </w:rPr>
      </w:pPr>
      <w:r w:rsidRPr="00B13C96">
        <w:rPr>
          <w:sz w:val="20"/>
        </w:rPr>
        <w:t xml:space="preserve">________________________________________________________________________________________________ </w:t>
      </w:r>
    </w:p>
    <w:p w14:paraId="73DCEFD9" w14:textId="77777777" w:rsidR="0032054A" w:rsidRPr="00B13C96" w:rsidRDefault="0032054A" w:rsidP="0032054A">
      <w:pPr>
        <w:tabs>
          <w:tab w:val="left" w:pos="5683"/>
        </w:tabs>
        <w:spacing w:line="360" w:lineRule="exact"/>
        <w:rPr>
          <w:sz w:val="20"/>
        </w:rPr>
      </w:pPr>
      <w:r w:rsidRPr="00B13C96">
        <w:rPr>
          <w:sz w:val="20"/>
        </w:rPr>
        <w:t>________________________________________________________________________________________________</w:t>
      </w:r>
    </w:p>
    <w:p w14:paraId="7DEA448D" w14:textId="77777777" w:rsidR="0032054A" w:rsidRPr="00B13C96" w:rsidRDefault="0032054A" w:rsidP="0032054A">
      <w:pPr>
        <w:spacing w:line="360" w:lineRule="exact"/>
        <w:ind w:firstLine="720"/>
        <w:jc w:val="both"/>
        <w:rPr>
          <w:szCs w:val="28"/>
        </w:rPr>
      </w:pPr>
      <w:r w:rsidRPr="00B13C96">
        <w:rPr>
          <w:szCs w:val="28"/>
        </w:rPr>
        <w:t>С порядком и условиями проведения конкурса ознакомлен (на).</w:t>
      </w:r>
    </w:p>
    <w:p w14:paraId="1F54C4A5" w14:textId="77777777" w:rsidR="0032054A" w:rsidRPr="00B13C96" w:rsidRDefault="0032054A" w:rsidP="0032054A">
      <w:pPr>
        <w:spacing w:line="360" w:lineRule="exact"/>
        <w:ind w:firstLine="720"/>
        <w:rPr>
          <w:szCs w:val="28"/>
        </w:rPr>
      </w:pPr>
    </w:p>
    <w:p w14:paraId="1208A551" w14:textId="77777777" w:rsidR="0032054A" w:rsidRPr="00B13C96" w:rsidRDefault="0032054A" w:rsidP="0032054A">
      <w:pPr>
        <w:spacing w:line="360" w:lineRule="exact"/>
        <w:ind w:firstLine="720"/>
        <w:rPr>
          <w:szCs w:val="28"/>
        </w:rPr>
      </w:pPr>
    </w:p>
    <w:p w14:paraId="70BAD0D1" w14:textId="77777777" w:rsidR="0032054A" w:rsidRPr="00B13C96" w:rsidRDefault="0032054A" w:rsidP="0032054A">
      <w:pPr>
        <w:spacing w:line="360" w:lineRule="exact"/>
        <w:ind w:firstLine="720"/>
        <w:rPr>
          <w:szCs w:val="28"/>
        </w:rPr>
      </w:pPr>
    </w:p>
    <w:p w14:paraId="49E9CB33" w14:textId="77777777" w:rsidR="0032054A" w:rsidRPr="00B13C96" w:rsidRDefault="0032054A" w:rsidP="0032054A">
      <w:pPr>
        <w:tabs>
          <w:tab w:val="left" w:pos="5966"/>
        </w:tabs>
        <w:spacing w:line="360" w:lineRule="exact"/>
        <w:ind w:firstLine="720"/>
        <w:rPr>
          <w:szCs w:val="28"/>
        </w:rPr>
      </w:pPr>
      <w:r>
        <w:rPr>
          <w:szCs w:val="28"/>
        </w:rPr>
        <w:t>«</w:t>
      </w:r>
      <w:r w:rsidRPr="00B13C96">
        <w:rPr>
          <w:szCs w:val="28"/>
        </w:rPr>
        <w:t>____</w:t>
      </w:r>
      <w:r>
        <w:rPr>
          <w:szCs w:val="28"/>
        </w:rPr>
        <w:t xml:space="preserve">» </w:t>
      </w:r>
      <w:r w:rsidRPr="00B13C96">
        <w:rPr>
          <w:szCs w:val="28"/>
        </w:rPr>
        <w:t>_______________20___г.</w:t>
      </w:r>
      <w:r w:rsidRPr="00B13C96">
        <w:rPr>
          <w:szCs w:val="28"/>
        </w:rPr>
        <w:tab/>
        <w:t>_______________________</w:t>
      </w:r>
    </w:p>
    <w:p w14:paraId="2925454F" w14:textId="77777777" w:rsidR="0032054A" w:rsidRPr="00B13C96" w:rsidRDefault="0032054A" w:rsidP="0032054A">
      <w:pPr>
        <w:tabs>
          <w:tab w:val="left" w:pos="6686"/>
        </w:tabs>
        <w:spacing w:line="360" w:lineRule="exact"/>
        <w:ind w:firstLine="720"/>
        <w:rPr>
          <w:szCs w:val="28"/>
        </w:rPr>
      </w:pPr>
      <w:r w:rsidRPr="00B13C96">
        <w:rPr>
          <w:szCs w:val="28"/>
        </w:rPr>
        <w:tab/>
      </w:r>
      <w:r>
        <w:rPr>
          <w:szCs w:val="28"/>
        </w:rPr>
        <w:t xml:space="preserve">     </w:t>
      </w:r>
      <w:r w:rsidRPr="00B13C96">
        <w:rPr>
          <w:szCs w:val="28"/>
        </w:rPr>
        <w:t>подпись</w:t>
      </w:r>
    </w:p>
    <w:p w14:paraId="15E0C31D" w14:textId="77777777" w:rsidR="0032054A" w:rsidRPr="00B13C96" w:rsidRDefault="0032054A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6AA9FA16" w14:textId="77777777" w:rsidR="0032054A" w:rsidRPr="00B13C96" w:rsidRDefault="0032054A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15EC13EF" w14:textId="77777777" w:rsidR="0032054A" w:rsidRPr="00B13C96" w:rsidRDefault="0032054A" w:rsidP="0032054A">
      <w:pPr>
        <w:spacing w:after="200" w:line="276" w:lineRule="auto"/>
        <w:contextualSpacing/>
        <w:jc w:val="both"/>
        <w:rPr>
          <w:rFonts w:eastAsia="Calibri"/>
          <w:szCs w:val="22"/>
          <w:lang w:eastAsia="en-US"/>
        </w:rPr>
      </w:pPr>
    </w:p>
    <w:p w14:paraId="1CC5678E" w14:textId="77777777" w:rsidR="00D05B96" w:rsidRPr="00B13C96" w:rsidRDefault="00D05B96" w:rsidP="00D05B96">
      <w:pPr>
        <w:tabs>
          <w:tab w:val="left" w:pos="5245"/>
        </w:tabs>
        <w:ind w:firstLine="720"/>
        <w:jc w:val="right"/>
        <w:rPr>
          <w:szCs w:val="28"/>
        </w:rPr>
      </w:pPr>
      <w:r>
        <w:rPr>
          <w:szCs w:val="28"/>
        </w:rPr>
        <w:t>У</w:t>
      </w:r>
      <w:r w:rsidRPr="00B13C96">
        <w:rPr>
          <w:szCs w:val="28"/>
        </w:rPr>
        <w:t>ТВЕРЖДЕН</w:t>
      </w:r>
      <w:r>
        <w:rPr>
          <w:szCs w:val="28"/>
        </w:rPr>
        <w:t>О</w:t>
      </w:r>
    </w:p>
    <w:p w14:paraId="5C22811C" w14:textId="77777777" w:rsidR="00D05B96" w:rsidRPr="00B13C96" w:rsidRDefault="00D05B96" w:rsidP="00D05B96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приказом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</w:t>
      </w:r>
      <w:r>
        <w:rPr>
          <w:szCs w:val="28"/>
        </w:rPr>
        <w:t>я</w:t>
      </w:r>
    </w:p>
    <w:p w14:paraId="32BFF6CD" w14:textId="77777777" w:rsidR="00D05B96" w:rsidRPr="00B13C96" w:rsidRDefault="00D05B96" w:rsidP="00D05B96">
      <w:pPr>
        <w:ind w:firstLine="720"/>
        <w:jc w:val="right"/>
        <w:rPr>
          <w:b/>
          <w:bCs/>
          <w:szCs w:val="28"/>
        </w:rPr>
      </w:pPr>
      <w:r w:rsidRPr="00B13C96">
        <w:rPr>
          <w:szCs w:val="28"/>
        </w:rPr>
        <w:t xml:space="preserve">                                                               от </w:t>
      </w:r>
      <w:r>
        <w:rPr>
          <w:szCs w:val="28"/>
        </w:rPr>
        <w:t>11.01.2021 г.</w:t>
      </w:r>
      <w:r w:rsidRPr="00B13C96">
        <w:rPr>
          <w:szCs w:val="28"/>
        </w:rPr>
        <w:t xml:space="preserve"> № </w:t>
      </w:r>
      <w:r>
        <w:rPr>
          <w:szCs w:val="28"/>
        </w:rPr>
        <w:t>18</w:t>
      </w:r>
    </w:p>
    <w:p w14:paraId="096BD1F8" w14:textId="77777777" w:rsidR="0032054A" w:rsidRPr="00B13C96" w:rsidRDefault="0032054A" w:rsidP="0032054A">
      <w:pPr>
        <w:spacing w:line="360" w:lineRule="exact"/>
        <w:ind w:firstLine="720"/>
        <w:jc w:val="right"/>
        <w:rPr>
          <w:szCs w:val="28"/>
        </w:rPr>
      </w:pPr>
    </w:p>
    <w:p w14:paraId="0862D31D" w14:textId="77777777" w:rsidR="0032054A" w:rsidRPr="00B13C96" w:rsidRDefault="0032054A" w:rsidP="0032054A">
      <w:pPr>
        <w:spacing w:line="240" w:lineRule="exact"/>
        <w:jc w:val="center"/>
        <w:rPr>
          <w:b/>
        </w:rPr>
      </w:pPr>
      <w:r w:rsidRPr="00B13C96">
        <w:rPr>
          <w:b/>
        </w:rPr>
        <w:t xml:space="preserve">    </w:t>
      </w:r>
    </w:p>
    <w:p w14:paraId="5249C5F8" w14:textId="77777777" w:rsidR="0032054A" w:rsidRDefault="0032054A" w:rsidP="0032054A">
      <w:pPr>
        <w:spacing w:line="240" w:lineRule="exact"/>
        <w:jc w:val="right"/>
        <w:rPr>
          <w:b/>
        </w:rPr>
      </w:pPr>
      <w:r w:rsidRPr="00B13C96">
        <w:rPr>
          <w:b/>
        </w:rPr>
        <w:t xml:space="preserve">                                              </w:t>
      </w:r>
    </w:p>
    <w:p w14:paraId="733C8B0A" w14:textId="77777777" w:rsidR="0032054A" w:rsidRPr="00B13C96" w:rsidRDefault="0032054A" w:rsidP="0032054A">
      <w:pPr>
        <w:spacing w:line="240" w:lineRule="exact"/>
        <w:jc w:val="right"/>
        <w:rPr>
          <w:b/>
        </w:rPr>
      </w:pPr>
      <w:r w:rsidRPr="00B13C96">
        <w:rPr>
          <w:szCs w:val="28"/>
        </w:rPr>
        <w:t>(Форма 2)</w:t>
      </w:r>
    </w:p>
    <w:p w14:paraId="74AEF790" w14:textId="77777777" w:rsidR="0032054A" w:rsidRPr="00B13C96" w:rsidRDefault="0032054A" w:rsidP="0032054A">
      <w:pPr>
        <w:spacing w:line="240" w:lineRule="exact"/>
        <w:jc w:val="center"/>
        <w:rPr>
          <w:b/>
        </w:rPr>
      </w:pPr>
    </w:p>
    <w:p w14:paraId="775C561B" w14:textId="77777777" w:rsidR="0032054A" w:rsidRPr="00B13C96" w:rsidRDefault="0032054A" w:rsidP="0032054A">
      <w:pPr>
        <w:spacing w:line="240" w:lineRule="exact"/>
        <w:jc w:val="center"/>
        <w:rPr>
          <w:b/>
        </w:rPr>
      </w:pPr>
    </w:p>
    <w:p w14:paraId="2C604152" w14:textId="77777777" w:rsidR="0032054A" w:rsidRPr="00B13C96" w:rsidRDefault="0032054A" w:rsidP="0032054A">
      <w:pPr>
        <w:spacing w:line="240" w:lineRule="exact"/>
        <w:jc w:val="center"/>
        <w:rPr>
          <w:b/>
        </w:rPr>
      </w:pPr>
      <w:r w:rsidRPr="00B13C96">
        <w:rPr>
          <w:b/>
        </w:rPr>
        <w:t xml:space="preserve">  А Н К Е Т А                             </w:t>
      </w:r>
    </w:p>
    <w:p w14:paraId="03B6B5D8" w14:textId="77777777" w:rsidR="0032054A" w:rsidRPr="00B13C96" w:rsidRDefault="0032054A" w:rsidP="0032054A">
      <w:pPr>
        <w:spacing w:line="240" w:lineRule="exact"/>
        <w:jc w:val="center"/>
        <w:rPr>
          <w:sz w:val="24"/>
        </w:rPr>
      </w:pPr>
      <w:r w:rsidRPr="00B13C96">
        <w:rPr>
          <w:sz w:val="24"/>
        </w:rPr>
        <w:t>(заполняется собственноручно)</w:t>
      </w:r>
    </w:p>
    <w:p w14:paraId="136AC4C9" w14:textId="28D4D70F" w:rsidR="0032054A" w:rsidRPr="00B13C96" w:rsidRDefault="00F0641E" w:rsidP="0032054A">
      <w:pPr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099C4" wp14:editId="78DF47DD">
                <wp:simplePos x="0" y="0"/>
                <wp:positionH relativeFrom="column">
                  <wp:posOffset>4994910</wp:posOffset>
                </wp:positionH>
                <wp:positionV relativeFrom="paragraph">
                  <wp:posOffset>38100</wp:posOffset>
                </wp:positionV>
                <wp:extent cx="1257300" cy="12573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2BB64" w14:textId="77777777" w:rsidR="0032054A" w:rsidRDefault="0032054A" w:rsidP="0032054A">
                            <w:pPr>
                              <w:jc w:val="center"/>
                            </w:pPr>
                            <w:r>
                              <w:t xml:space="preserve">Место </w:t>
                            </w:r>
                            <w:r>
                              <w:br/>
                              <w:t xml:space="preserve">для </w:t>
                            </w:r>
                            <w:r>
                              <w:br/>
                              <w:t>фотографии</w:t>
                            </w:r>
                          </w:p>
                          <w:p w14:paraId="7D5BB62E" w14:textId="77777777" w:rsidR="0032054A" w:rsidRDefault="0032054A" w:rsidP="0032054A">
                            <w:pPr>
                              <w:jc w:val="center"/>
                            </w:pPr>
                            <w:r>
                              <w:t>3х4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99C4" id="Text Box 5" o:spid="_x0000_s1034" type="#_x0000_t202" style="position:absolute;left:0;text-align:left;margin-left:393.3pt;margin-top:3pt;width:99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">
                <v:textbox>
                  <w:txbxContent>
                    <w:p w14:paraId="4782BB64" w14:textId="77777777" w:rsidR="0032054A" w:rsidRDefault="0032054A" w:rsidP="0032054A">
                      <w:pPr>
                        <w:jc w:val="center"/>
                      </w:pPr>
                      <w:r>
                        <w:t xml:space="preserve">Место </w:t>
                      </w:r>
                      <w:r>
                        <w:br/>
                        <w:t xml:space="preserve">для </w:t>
                      </w:r>
                      <w:r>
                        <w:br/>
                        <w:t>фотографии</w:t>
                      </w:r>
                    </w:p>
                    <w:p w14:paraId="7D5BB62E" w14:textId="77777777" w:rsidR="0032054A" w:rsidRDefault="0032054A" w:rsidP="0032054A">
                      <w:pPr>
                        <w:jc w:val="center"/>
                      </w:pPr>
                      <w:r>
                        <w:t>3х4</w:t>
                      </w:r>
                    </w:p>
                  </w:txbxContent>
                </v:textbox>
              </v:shape>
            </w:pict>
          </mc:Fallback>
        </mc:AlternateContent>
      </w:r>
    </w:p>
    <w:p w14:paraId="020C1808" w14:textId="77777777" w:rsidR="0032054A" w:rsidRPr="00B13C96" w:rsidRDefault="0032054A" w:rsidP="0032054A">
      <w:pPr>
        <w:spacing w:line="240" w:lineRule="exact"/>
        <w:jc w:val="both"/>
      </w:pPr>
    </w:p>
    <w:p w14:paraId="2502A98C" w14:textId="77777777" w:rsidR="0032054A" w:rsidRPr="00B13C96" w:rsidRDefault="0032054A" w:rsidP="0032054A">
      <w:pPr>
        <w:spacing w:line="240" w:lineRule="exact"/>
        <w:jc w:val="both"/>
      </w:pPr>
    </w:p>
    <w:p w14:paraId="722F3401" w14:textId="77777777" w:rsidR="0032054A" w:rsidRPr="00B13C96" w:rsidRDefault="0032054A" w:rsidP="0032054A">
      <w:pPr>
        <w:numPr>
          <w:ilvl w:val="0"/>
          <w:numId w:val="4"/>
        </w:numPr>
        <w:tabs>
          <w:tab w:val="num" w:pos="284"/>
        </w:tabs>
        <w:spacing w:line="240" w:lineRule="exact"/>
        <w:ind w:left="284" w:hanging="284"/>
        <w:jc w:val="both"/>
        <w:rPr>
          <w:b/>
          <w:bCs/>
          <w:szCs w:val="28"/>
        </w:rPr>
      </w:pPr>
      <w:r w:rsidRPr="00B13C96">
        <w:rPr>
          <w:b/>
          <w:bCs/>
          <w:szCs w:val="28"/>
        </w:rPr>
        <w:t xml:space="preserve">Фамилия </w:t>
      </w:r>
    </w:p>
    <w:p w14:paraId="17EAFA89" w14:textId="6BC4E8A9" w:rsidR="0032054A" w:rsidRPr="00B13C96" w:rsidRDefault="00F0641E" w:rsidP="0032054A">
      <w:pPr>
        <w:spacing w:line="240" w:lineRule="exact"/>
        <w:ind w:firstLine="720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7D504" wp14:editId="3607FEC0">
                <wp:simplePos x="0" y="0"/>
                <wp:positionH relativeFrom="column">
                  <wp:posOffset>944245</wp:posOffset>
                </wp:positionH>
                <wp:positionV relativeFrom="paragraph">
                  <wp:posOffset>6350</wp:posOffset>
                </wp:positionV>
                <wp:extent cx="3938270" cy="0"/>
                <wp:effectExtent l="10795" t="6350" r="1333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8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A60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.5pt" to="384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"/>
            </w:pict>
          </mc:Fallback>
        </mc:AlternateContent>
      </w:r>
    </w:p>
    <w:p w14:paraId="2C9A0A1A" w14:textId="68B24653" w:rsidR="0032054A" w:rsidRPr="00B13C96" w:rsidRDefault="00F0641E" w:rsidP="0032054A">
      <w:pPr>
        <w:spacing w:line="240" w:lineRule="exact"/>
        <w:ind w:firstLine="284"/>
        <w:jc w:val="both"/>
        <w:rPr>
          <w:rFonts w:ascii="Arial" w:hAnsi="Arial" w:cs="Arial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3A1A4" wp14:editId="65B4EB43">
                <wp:simplePos x="0" y="0"/>
                <wp:positionH relativeFrom="column">
                  <wp:posOffset>944245</wp:posOffset>
                </wp:positionH>
                <wp:positionV relativeFrom="paragraph">
                  <wp:posOffset>122555</wp:posOffset>
                </wp:positionV>
                <wp:extent cx="3938270" cy="0"/>
                <wp:effectExtent l="10795" t="8255" r="1333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8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F35A9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9.65pt" to="384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"/>
            </w:pict>
          </mc:Fallback>
        </mc:AlternateContent>
      </w:r>
      <w:r w:rsidR="0032054A" w:rsidRPr="00B13C96">
        <w:rPr>
          <w:b/>
          <w:bCs/>
          <w:szCs w:val="28"/>
        </w:rPr>
        <w:t xml:space="preserve">Имя          </w:t>
      </w:r>
    </w:p>
    <w:p w14:paraId="2C8240FE" w14:textId="77777777" w:rsidR="0032054A" w:rsidRPr="00B13C96" w:rsidRDefault="0032054A" w:rsidP="0032054A">
      <w:pPr>
        <w:spacing w:line="240" w:lineRule="exact"/>
        <w:ind w:firstLine="284"/>
        <w:jc w:val="both"/>
        <w:rPr>
          <w:szCs w:val="28"/>
        </w:rPr>
      </w:pPr>
    </w:p>
    <w:p w14:paraId="1C0416EF" w14:textId="0829FE67" w:rsidR="0032054A" w:rsidRPr="00B13C96" w:rsidRDefault="00F0641E" w:rsidP="0032054A">
      <w:pPr>
        <w:spacing w:line="240" w:lineRule="exact"/>
        <w:ind w:firstLine="284"/>
        <w:jc w:val="both"/>
        <w:rPr>
          <w:rFonts w:ascii="Arial" w:hAnsi="Arial" w:cs="Arial"/>
          <w:b/>
          <w:bCs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CEA58" wp14:editId="4EE37C72">
                <wp:simplePos x="0" y="0"/>
                <wp:positionH relativeFrom="column">
                  <wp:posOffset>944245</wp:posOffset>
                </wp:positionH>
                <wp:positionV relativeFrom="paragraph">
                  <wp:posOffset>130175</wp:posOffset>
                </wp:positionV>
                <wp:extent cx="3938270" cy="0"/>
                <wp:effectExtent l="10795" t="6350" r="1333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8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5FA9A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10.25pt" to="384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"/>
            </w:pict>
          </mc:Fallback>
        </mc:AlternateContent>
      </w:r>
      <w:r w:rsidR="0032054A" w:rsidRPr="00B13C96">
        <w:rPr>
          <w:b/>
          <w:bCs/>
          <w:szCs w:val="28"/>
        </w:rPr>
        <w:t xml:space="preserve">Отчество </w:t>
      </w:r>
    </w:p>
    <w:p w14:paraId="63F08D50" w14:textId="77777777" w:rsidR="0032054A" w:rsidRPr="00B13C96" w:rsidRDefault="0032054A" w:rsidP="0032054A">
      <w:pPr>
        <w:spacing w:line="240" w:lineRule="exact"/>
        <w:ind w:firstLine="720"/>
        <w:jc w:val="both"/>
        <w:rPr>
          <w:szCs w:val="28"/>
        </w:rPr>
      </w:pPr>
    </w:p>
    <w:p w14:paraId="1E6A22A3" w14:textId="77777777" w:rsidR="0032054A" w:rsidRPr="00B13C96" w:rsidRDefault="0032054A" w:rsidP="0032054A">
      <w:pPr>
        <w:spacing w:line="240" w:lineRule="exact"/>
        <w:ind w:firstLine="720"/>
        <w:jc w:val="both"/>
        <w:rPr>
          <w:szCs w:val="28"/>
        </w:rPr>
      </w:pPr>
    </w:p>
    <w:tbl>
      <w:tblPr>
        <w:tblW w:w="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"/>
        <w:gridCol w:w="224"/>
        <w:gridCol w:w="2734"/>
        <w:gridCol w:w="2289"/>
        <w:gridCol w:w="1216"/>
        <w:gridCol w:w="29"/>
        <w:gridCol w:w="3478"/>
        <w:gridCol w:w="12"/>
      </w:tblGrid>
      <w:tr w:rsidR="0032054A" w14:paraId="32C38D8A" w14:textId="77777777" w:rsidTr="00CA0379"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F8242" w14:textId="77777777" w:rsidR="0032054A" w:rsidRPr="00B13C96" w:rsidRDefault="0032054A" w:rsidP="00CA0379">
            <w:pPr>
              <w:spacing w:before="60" w:after="60" w:line="240" w:lineRule="exact"/>
              <w:ind w:right="-109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2.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FCEA" w14:textId="77777777" w:rsidR="0032054A" w:rsidRPr="00B13C96" w:rsidRDefault="0032054A" w:rsidP="00CA0379">
            <w:pPr>
              <w:spacing w:before="60" w:after="60" w:line="240" w:lineRule="exact"/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Если изменяли фамилию</w:t>
            </w:r>
            <w:r w:rsidRPr="00B13C96">
              <w:rPr>
                <w:szCs w:val="28"/>
              </w:rPr>
              <w:t xml:space="preserve">, </w:t>
            </w:r>
            <w:r w:rsidRPr="00B13C96">
              <w:rPr>
                <w:b/>
                <w:bCs/>
                <w:szCs w:val="28"/>
              </w:rPr>
              <w:t>имя или отчество</w:t>
            </w:r>
            <w:r w:rsidRPr="00B13C96">
              <w:rPr>
                <w:szCs w:val="28"/>
              </w:rPr>
              <w:t>, то укажите их, а также когда, где и по какой причине изменяли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5CD" w14:textId="77777777" w:rsidR="0032054A" w:rsidRPr="00B13C96" w:rsidRDefault="0032054A" w:rsidP="00CA0379">
            <w:pPr>
              <w:spacing w:before="60" w:after="60" w:line="240" w:lineRule="exact"/>
              <w:rPr>
                <w:rFonts w:ascii="Arial" w:hAnsi="Arial" w:cs="Arial"/>
                <w:szCs w:val="28"/>
              </w:rPr>
            </w:pPr>
          </w:p>
        </w:tc>
      </w:tr>
      <w:tr w:rsidR="0032054A" w14:paraId="5A7D665C" w14:textId="77777777" w:rsidTr="00CA0379"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19A88C" w14:textId="77777777" w:rsidR="0032054A" w:rsidRPr="00B13C96" w:rsidRDefault="0032054A" w:rsidP="00CA0379">
            <w:pPr>
              <w:spacing w:before="60" w:after="60" w:line="240" w:lineRule="exact"/>
              <w:ind w:right="-109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3.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CC4A" w14:textId="77777777" w:rsidR="0032054A" w:rsidRPr="00B13C96" w:rsidRDefault="0032054A" w:rsidP="00CA0379">
            <w:pPr>
              <w:spacing w:before="60" w:after="60" w:line="240" w:lineRule="exact"/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Число, месяц, год и место рождения</w:t>
            </w:r>
            <w:r w:rsidRPr="00B13C96">
              <w:rPr>
                <w:szCs w:val="28"/>
              </w:rPr>
              <w:t xml:space="preserve"> </w:t>
            </w:r>
            <w:r w:rsidRPr="00B13C96">
              <w:rPr>
                <w:szCs w:val="28"/>
              </w:rPr>
              <w:br/>
              <w:t>(село, деревня, город, район, область, край, республика, страна)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D06" w14:textId="77777777" w:rsidR="0032054A" w:rsidRPr="00B13C96" w:rsidRDefault="0032054A" w:rsidP="00CA0379">
            <w:pPr>
              <w:spacing w:before="60" w:after="60" w:line="240" w:lineRule="exact"/>
              <w:rPr>
                <w:rFonts w:ascii="Arial" w:hAnsi="Arial" w:cs="Arial"/>
                <w:szCs w:val="28"/>
              </w:rPr>
            </w:pPr>
          </w:p>
        </w:tc>
      </w:tr>
      <w:tr w:rsidR="0032054A" w14:paraId="2523A3E7" w14:textId="77777777" w:rsidTr="00CA0379"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CCC6B1" w14:textId="77777777" w:rsidR="0032054A" w:rsidRPr="00B13C96" w:rsidRDefault="0032054A" w:rsidP="00CA0379">
            <w:pPr>
              <w:spacing w:before="60" w:after="60" w:line="240" w:lineRule="exact"/>
              <w:ind w:right="-109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4.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F4407" w14:textId="77777777" w:rsidR="0032054A" w:rsidRPr="00B13C96" w:rsidRDefault="0032054A" w:rsidP="00CA0379">
            <w:pPr>
              <w:spacing w:before="60" w:after="60" w:line="240" w:lineRule="exact"/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Гражданство</w:t>
            </w:r>
            <w:r w:rsidRPr="00B13C96">
              <w:rPr>
                <w:szCs w:val="28"/>
              </w:rPr>
              <w:t xml:space="preserve"> </w:t>
            </w:r>
            <w:r w:rsidRPr="00B13C96">
              <w:rPr>
                <w:szCs w:val="28"/>
              </w:rPr>
              <w:br/>
              <w:t xml:space="preserve">(если изменяли, то укажите, когда и по какой причине, если имеете гражданство другого государства – укажите) 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E35" w14:textId="77777777" w:rsidR="0032054A" w:rsidRPr="00B13C96" w:rsidRDefault="0032054A" w:rsidP="00CA0379">
            <w:pPr>
              <w:spacing w:before="60" w:after="60" w:line="240" w:lineRule="exact"/>
              <w:rPr>
                <w:rFonts w:ascii="Arial" w:hAnsi="Arial" w:cs="Arial"/>
                <w:szCs w:val="28"/>
              </w:rPr>
            </w:pPr>
          </w:p>
        </w:tc>
      </w:tr>
      <w:tr w:rsidR="0032054A" w14:paraId="4BD473F6" w14:textId="77777777" w:rsidTr="00CA0379">
        <w:trPr>
          <w:cantSplit/>
        </w:trPr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396EE" w14:textId="77777777" w:rsidR="0032054A" w:rsidRPr="00B13C96" w:rsidRDefault="0032054A" w:rsidP="00CA0379">
            <w:pPr>
              <w:spacing w:before="60" w:after="60" w:line="240" w:lineRule="exact"/>
              <w:ind w:right="-109" w:firstLine="51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5</w:t>
            </w:r>
          </w:p>
        </w:tc>
        <w:tc>
          <w:tcPr>
            <w:tcW w:w="97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20347" w14:textId="77777777" w:rsidR="0032054A" w:rsidRPr="00B13C96" w:rsidRDefault="0032054A" w:rsidP="00CA0379">
            <w:pPr>
              <w:spacing w:before="60" w:after="60" w:line="240" w:lineRule="exact"/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Образование</w:t>
            </w:r>
          </w:p>
        </w:tc>
      </w:tr>
      <w:tr w:rsidR="0032054A" w14:paraId="106A81BE" w14:textId="77777777" w:rsidTr="00CA0379">
        <w:trPr>
          <w:gridAfter w:val="1"/>
          <w:wAfter w:w="12" w:type="dxa"/>
          <w:cantSplit/>
        </w:trPr>
        <w:tc>
          <w:tcPr>
            <w:tcW w:w="10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7194E9" w14:textId="77777777" w:rsidR="0032054A" w:rsidRPr="00B13C96" w:rsidRDefault="0032054A" w:rsidP="00CA0379">
            <w:pPr>
              <w:keepNext/>
              <w:spacing w:before="240" w:after="60" w:line="360" w:lineRule="exact"/>
              <w:ind w:firstLine="720"/>
              <w:outlineLvl w:val="1"/>
              <w:rPr>
                <w:rFonts w:ascii="Cambria" w:hAnsi="Cambria"/>
                <w:i/>
                <w:iCs/>
                <w:szCs w:val="28"/>
              </w:rPr>
            </w:pPr>
            <w:r w:rsidRPr="00B13C96">
              <w:rPr>
                <w:rFonts w:ascii="Cambria" w:hAnsi="Cambria"/>
                <w:b/>
                <w:bCs/>
                <w:i/>
                <w:iCs/>
                <w:szCs w:val="28"/>
              </w:rPr>
              <w:t xml:space="preserve">      </w:t>
            </w:r>
            <w:r w:rsidRPr="00B13C96">
              <w:rPr>
                <w:rFonts w:ascii="Cambria" w:hAnsi="Cambria"/>
                <w:i/>
                <w:iCs/>
                <w:szCs w:val="28"/>
              </w:rPr>
              <w:t>Высшее и (или) среднее профессиональное образование</w:t>
            </w:r>
          </w:p>
        </w:tc>
      </w:tr>
      <w:tr w:rsidR="0032054A" w14:paraId="188BDA39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A5B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  <w:r w:rsidRPr="00B13C96">
              <w:rPr>
                <w:szCs w:val="28"/>
              </w:rPr>
              <w:t>Полное наименование учебного заведения</w:t>
            </w:r>
          </w:p>
          <w:p w14:paraId="5C000812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C7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8B8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</w:tr>
      <w:tr w:rsidR="0032054A" w14:paraId="1D75AF25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E74" w14:textId="77777777" w:rsidR="0032054A" w:rsidRPr="00B13C96" w:rsidRDefault="0032054A" w:rsidP="00CA0379">
            <w:pPr>
              <w:ind w:right="-108" w:firstLine="6"/>
              <w:rPr>
                <w:szCs w:val="28"/>
              </w:rPr>
            </w:pPr>
            <w:r w:rsidRPr="00B13C96">
              <w:rPr>
                <w:szCs w:val="28"/>
              </w:rPr>
              <w:t>Форма обучения</w:t>
            </w:r>
          </w:p>
          <w:p w14:paraId="4948D880" w14:textId="77777777" w:rsidR="0032054A" w:rsidRPr="00B13C96" w:rsidRDefault="0032054A" w:rsidP="00CA0379">
            <w:pPr>
              <w:ind w:right="-108" w:firstLine="6"/>
              <w:rPr>
                <w:szCs w:val="28"/>
              </w:rPr>
            </w:pPr>
            <w:r w:rsidRPr="00B13C96">
              <w:rPr>
                <w:szCs w:val="28"/>
              </w:rPr>
              <w:t>(дневная, вечерняя, заочная)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09C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670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</w:tr>
      <w:tr w:rsidR="0032054A" w14:paraId="22D7B3C5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EAB8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  <w:r w:rsidRPr="00B13C96">
              <w:rPr>
                <w:szCs w:val="28"/>
              </w:rPr>
              <w:t>Период обучения</w:t>
            </w:r>
          </w:p>
          <w:p w14:paraId="3E556B3D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  <w:r w:rsidRPr="00B13C96">
              <w:rPr>
                <w:szCs w:val="28"/>
              </w:rPr>
              <w:t>(год начала и окончания)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731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4F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</w:tr>
      <w:tr w:rsidR="0032054A" w14:paraId="4AB500B0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177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  <w:r w:rsidRPr="00B13C96">
              <w:rPr>
                <w:szCs w:val="28"/>
              </w:rPr>
              <w:t>Направление подготовки или специальность по диплому</w:t>
            </w:r>
          </w:p>
          <w:p w14:paraId="65945535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070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7AB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</w:tr>
      <w:tr w:rsidR="0032054A" w14:paraId="230C6181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4A6A" w14:textId="77777777" w:rsidR="0032054A" w:rsidRPr="00B13C96" w:rsidRDefault="0032054A" w:rsidP="00CA0379">
            <w:pPr>
              <w:ind w:firstLine="6"/>
              <w:rPr>
                <w:szCs w:val="28"/>
              </w:rPr>
            </w:pPr>
            <w:r w:rsidRPr="00B13C96">
              <w:rPr>
                <w:szCs w:val="28"/>
              </w:rPr>
              <w:t>Квалификация по диплому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C42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8DA" w14:textId="77777777" w:rsidR="0032054A" w:rsidRPr="00B13C96" w:rsidRDefault="0032054A" w:rsidP="00CA0379">
            <w:pPr>
              <w:ind w:firstLine="6"/>
              <w:rPr>
                <w:rFonts w:ascii="Arial" w:hAnsi="Arial" w:cs="Arial"/>
                <w:szCs w:val="28"/>
              </w:rPr>
            </w:pPr>
          </w:p>
        </w:tc>
      </w:tr>
      <w:tr w:rsidR="0032054A" w14:paraId="3CE948A9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4F15" w14:textId="77777777" w:rsidR="0032054A" w:rsidRPr="00B13C96" w:rsidRDefault="0032054A" w:rsidP="00CA0379">
            <w:pPr>
              <w:ind w:firstLine="34"/>
              <w:rPr>
                <w:szCs w:val="28"/>
              </w:rPr>
            </w:pPr>
            <w:r w:rsidRPr="00B13C96">
              <w:rPr>
                <w:szCs w:val="28"/>
              </w:rPr>
              <w:t>Номер диплома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B77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FEF9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66391B63" w14:textId="77777777" w:rsidTr="00CA0379">
        <w:trPr>
          <w:gridBefore w:val="1"/>
          <w:gridAfter w:val="1"/>
          <w:wBefore w:w="114" w:type="dxa"/>
          <w:wAfter w:w="12" w:type="dxa"/>
          <w:cantSplit/>
        </w:trPr>
        <w:tc>
          <w:tcPr>
            <w:tcW w:w="9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549B2" w14:textId="77777777" w:rsidR="0032054A" w:rsidRPr="00B13C96" w:rsidRDefault="0032054A" w:rsidP="00CA0379">
            <w:pPr>
              <w:ind w:firstLine="720"/>
              <w:rPr>
                <w:b/>
                <w:bCs/>
                <w:szCs w:val="28"/>
              </w:rPr>
            </w:pPr>
            <w:r w:rsidRPr="00B13C96">
              <w:rPr>
                <w:szCs w:val="28"/>
              </w:rPr>
              <w:t>Дополнительное профессиональное образование</w:t>
            </w:r>
            <w:r w:rsidRPr="00B13C96">
              <w:rPr>
                <w:b/>
                <w:bCs/>
                <w:szCs w:val="28"/>
              </w:rPr>
              <w:t xml:space="preserve"> </w:t>
            </w:r>
            <w:r w:rsidRPr="00B13C96">
              <w:rPr>
                <w:szCs w:val="28"/>
              </w:rPr>
              <w:t>(переподготовка, повышение квалификации)</w:t>
            </w:r>
          </w:p>
        </w:tc>
      </w:tr>
      <w:tr w:rsidR="0032054A" w14:paraId="6BFBBF98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A1E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Полное наименование учебного заведения</w:t>
            </w:r>
          </w:p>
          <w:p w14:paraId="22AB82FB" w14:textId="77777777" w:rsidR="0032054A" w:rsidRPr="00B13C96" w:rsidRDefault="0032054A" w:rsidP="00CA0379">
            <w:pPr>
              <w:rPr>
                <w:szCs w:val="28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81C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43E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755E7B40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1897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 xml:space="preserve">Период обучения </w:t>
            </w:r>
          </w:p>
          <w:p w14:paraId="69A621C2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(количество часов)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59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57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56C9B6BE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EC6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Программа обучения</w:t>
            </w:r>
          </w:p>
          <w:p w14:paraId="762E4AC0" w14:textId="77777777" w:rsidR="0032054A" w:rsidRPr="00B13C96" w:rsidRDefault="0032054A" w:rsidP="00CA0379">
            <w:pPr>
              <w:rPr>
                <w:szCs w:val="28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C5F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5D5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64C97B10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731D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 xml:space="preserve">Квалификация </w:t>
            </w:r>
          </w:p>
          <w:p w14:paraId="7570DC13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(при присвоении)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C1E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E12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133708AA" w14:textId="77777777" w:rsidTr="00CA0379">
        <w:trPr>
          <w:gridBefore w:val="1"/>
          <w:gridAfter w:val="1"/>
          <w:wBefore w:w="114" w:type="dxa"/>
          <w:wAfter w:w="12" w:type="dxa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FED7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Номер диплома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267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160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</w:tbl>
    <w:p w14:paraId="41540DBE" w14:textId="77777777" w:rsidR="0032054A" w:rsidRPr="00B13C96" w:rsidRDefault="0032054A" w:rsidP="0032054A">
      <w:pPr>
        <w:ind w:firstLine="720"/>
        <w:rPr>
          <w:szCs w:val="28"/>
        </w:rPr>
      </w:pPr>
    </w:p>
    <w:tbl>
      <w:tblPr>
        <w:tblW w:w="14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45"/>
        <w:gridCol w:w="3473"/>
        <w:gridCol w:w="1110"/>
        <w:gridCol w:w="942"/>
        <w:gridCol w:w="2052"/>
        <w:gridCol w:w="2052"/>
        <w:gridCol w:w="12"/>
        <w:gridCol w:w="4728"/>
      </w:tblGrid>
      <w:tr w:rsidR="0032054A" w14:paraId="1930A7C9" w14:textId="77777777" w:rsidTr="00CA0379">
        <w:trPr>
          <w:cantSplit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9FFD67" w14:textId="77777777" w:rsidR="0032054A" w:rsidRPr="00B13C96" w:rsidRDefault="0032054A" w:rsidP="00CA0379">
            <w:pPr>
              <w:ind w:right="-108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6</w:t>
            </w:r>
          </w:p>
        </w:tc>
        <w:tc>
          <w:tcPr>
            <w:tcW w:w="97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927EB" w14:textId="77777777" w:rsidR="0032054A" w:rsidRPr="00B13C96" w:rsidRDefault="0032054A" w:rsidP="00CA0379">
            <w:pPr>
              <w:ind w:right="-102"/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Послевузовское профессиональное образование</w:t>
            </w:r>
            <w:r w:rsidRPr="00B13C96">
              <w:rPr>
                <w:szCs w:val="28"/>
              </w:rPr>
              <w:t xml:space="preserve"> (аспирантура, адъюнктура, докторантура) 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40D317F" w14:textId="77777777" w:rsidR="0032054A" w:rsidRPr="00B13C96" w:rsidRDefault="0032054A" w:rsidP="00CA0379">
            <w:pPr>
              <w:jc w:val="both"/>
              <w:rPr>
                <w:szCs w:val="28"/>
              </w:rPr>
            </w:pPr>
          </w:p>
        </w:tc>
      </w:tr>
      <w:tr w:rsidR="0032054A" w14:paraId="1043E318" w14:textId="77777777" w:rsidTr="00CA0379">
        <w:trPr>
          <w:gridAfter w:val="2"/>
          <w:wAfter w:w="4740" w:type="dxa"/>
          <w:cantSplit/>
          <w:trHeight w:val="70"/>
        </w:trPr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8AE7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Полное наименование образовательного или научного учреждения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BA9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2B258009" w14:textId="77777777" w:rsidTr="00CA0379">
        <w:trPr>
          <w:gridAfter w:val="2"/>
          <w:wAfter w:w="4740" w:type="dxa"/>
          <w:cantSplit/>
        </w:trPr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DB40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Период обучения (год начала и окончания)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D53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55AE4743" w14:textId="77777777" w:rsidTr="00CA0379">
        <w:trPr>
          <w:gridAfter w:val="2"/>
          <w:wAfter w:w="4740" w:type="dxa"/>
          <w:cantSplit/>
        </w:trPr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ACAA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Ученая степень (ученое звание)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5F8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0C60DBFA" w14:textId="77777777" w:rsidTr="00CA0379">
        <w:trPr>
          <w:gridAfter w:val="2"/>
          <w:wAfter w:w="4740" w:type="dxa"/>
          <w:cantSplit/>
        </w:trPr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A9B6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Год присуждения (присвоения)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2D3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3BEED692" w14:textId="77777777" w:rsidTr="00CA0379">
        <w:trPr>
          <w:gridAfter w:val="2"/>
          <w:wAfter w:w="4740" w:type="dxa"/>
          <w:cantSplit/>
        </w:trPr>
        <w:tc>
          <w:tcPr>
            <w:tcW w:w="5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B8B1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Номер диплома, аттестата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B52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5F50D984" w14:textId="77777777" w:rsidTr="00CA0379">
        <w:trPr>
          <w:gridAfter w:val="1"/>
          <w:wAfter w:w="4728" w:type="dxa"/>
          <w:cantSplit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A7834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7</w:t>
            </w: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24293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 xml:space="preserve">Какими иностранными языками и языками народов Российской Федерации владеете и в какой степени: </w:t>
            </w:r>
          </w:p>
        </w:tc>
      </w:tr>
      <w:tr w:rsidR="0032054A" w14:paraId="3D2C728E" w14:textId="77777777" w:rsidTr="00CA0379">
        <w:trPr>
          <w:gridAfter w:val="2"/>
          <w:wAfter w:w="4740" w:type="dxa"/>
        </w:trPr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8E2C" w14:textId="77777777" w:rsidR="0032054A" w:rsidRPr="00B13C96" w:rsidRDefault="0032054A" w:rsidP="00CA0379">
            <w:pPr>
              <w:ind w:firstLine="34"/>
              <w:rPr>
                <w:szCs w:val="28"/>
              </w:rPr>
            </w:pPr>
            <w:r w:rsidRPr="00B13C96">
              <w:rPr>
                <w:szCs w:val="28"/>
              </w:rPr>
              <w:t>Читаете и переводите со словарем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312" w14:textId="77777777" w:rsidR="0032054A" w:rsidRPr="00B13C96" w:rsidRDefault="0032054A" w:rsidP="00CA0379">
            <w:pPr>
              <w:ind w:firstLine="34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F26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4D4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1C655BE4" w14:textId="77777777" w:rsidTr="00CA0379">
        <w:trPr>
          <w:gridAfter w:val="2"/>
          <w:wAfter w:w="4740" w:type="dxa"/>
        </w:trPr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8DBF" w14:textId="77777777" w:rsidR="0032054A" w:rsidRPr="00B13C96" w:rsidRDefault="0032054A" w:rsidP="00CA0379">
            <w:pPr>
              <w:ind w:firstLine="34"/>
              <w:rPr>
                <w:szCs w:val="28"/>
              </w:rPr>
            </w:pPr>
            <w:r w:rsidRPr="00B13C96">
              <w:rPr>
                <w:szCs w:val="28"/>
              </w:rPr>
              <w:t>Читаете и можете объясняться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242" w14:textId="77777777" w:rsidR="0032054A" w:rsidRPr="00B13C96" w:rsidRDefault="0032054A" w:rsidP="00CA0379">
            <w:pPr>
              <w:ind w:firstLine="34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5125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2F6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69D3045D" w14:textId="77777777" w:rsidTr="00CA0379">
        <w:trPr>
          <w:gridAfter w:val="2"/>
          <w:wAfter w:w="4740" w:type="dxa"/>
        </w:trPr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E91B" w14:textId="77777777" w:rsidR="0032054A" w:rsidRPr="00B13C96" w:rsidRDefault="0032054A" w:rsidP="00CA0379">
            <w:pPr>
              <w:ind w:firstLine="34"/>
              <w:rPr>
                <w:szCs w:val="28"/>
              </w:rPr>
            </w:pPr>
            <w:r w:rsidRPr="00B13C96">
              <w:rPr>
                <w:szCs w:val="28"/>
              </w:rPr>
              <w:t>Владеете свободно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23F" w14:textId="77777777" w:rsidR="0032054A" w:rsidRPr="00B13C96" w:rsidRDefault="0032054A" w:rsidP="00CA0379">
            <w:pPr>
              <w:ind w:firstLine="34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B63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295" w14:textId="77777777" w:rsidR="0032054A" w:rsidRPr="00B13C96" w:rsidRDefault="0032054A" w:rsidP="00CA0379">
            <w:pPr>
              <w:ind w:firstLine="720"/>
              <w:rPr>
                <w:rFonts w:ascii="Arial" w:hAnsi="Arial" w:cs="Arial"/>
                <w:szCs w:val="28"/>
              </w:rPr>
            </w:pPr>
          </w:p>
        </w:tc>
      </w:tr>
      <w:tr w:rsidR="0032054A" w14:paraId="3C751413" w14:textId="77777777" w:rsidTr="00CA0379">
        <w:trPr>
          <w:gridAfter w:val="1"/>
          <w:wAfter w:w="4728" w:type="dxa"/>
          <w:cantSplit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B55E6" w14:textId="77777777" w:rsidR="0032054A" w:rsidRPr="00B13C96" w:rsidRDefault="0032054A" w:rsidP="00CA0379">
            <w:pPr>
              <w:jc w:val="both"/>
              <w:rPr>
                <w:szCs w:val="28"/>
              </w:rPr>
            </w:pP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B4AE5" w14:textId="77777777" w:rsidR="0032054A" w:rsidRPr="00B13C96" w:rsidRDefault="0032054A" w:rsidP="00CA0379">
            <w:pPr>
              <w:rPr>
                <w:szCs w:val="28"/>
              </w:rPr>
            </w:pPr>
          </w:p>
        </w:tc>
      </w:tr>
      <w:tr w:rsidR="0032054A" w14:paraId="328DE082" w14:textId="77777777" w:rsidTr="00CA0379">
        <w:trPr>
          <w:gridAfter w:val="1"/>
          <w:wAfter w:w="4728" w:type="dxa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FF16B" w14:textId="77777777" w:rsidR="0032054A" w:rsidRPr="00B13C96" w:rsidRDefault="0032054A" w:rsidP="00CA0379">
            <w:pPr>
              <w:ind w:hanging="63"/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8</w:t>
            </w:r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D91E1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Были ли Вы судимы</w:t>
            </w:r>
            <w:r w:rsidRPr="00B13C96">
              <w:rPr>
                <w:szCs w:val="28"/>
              </w:rPr>
              <w:t xml:space="preserve"> </w:t>
            </w:r>
          </w:p>
          <w:p w14:paraId="4A422FE4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(когда и за что)</w:t>
            </w:r>
          </w:p>
        </w:tc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41EC9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07EAACC1" w14:textId="77777777" w:rsidR="0032054A" w:rsidRPr="00B13C96" w:rsidRDefault="0032054A" w:rsidP="0032054A">
      <w:pPr>
        <w:ind w:right="-143" w:hanging="483"/>
        <w:jc w:val="both"/>
        <w:rPr>
          <w:szCs w:val="28"/>
        </w:rPr>
      </w:pPr>
      <w:r w:rsidRPr="00B13C96">
        <w:rPr>
          <w:b/>
          <w:bCs/>
          <w:szCs w:val="28"/>
        </w:rPr>
        <w:tab/>
        <w:t>9. Выполняемая работа с начала трудовой деятельности</w:t>
      </w:r>
      <w:r w:rsidRPr="00B13C96">
        <w:rPr>
          <w:szCs w:val="28"/>
        </w:rPr>
        <w:t xml:space="preserve">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50F20D34" w14:textId="77777777" w:rsidR="0032054A" w:rsidRPr="00B13C96" w:rsidRDefault="0032054A" w:rsidP="0032054A">
      <w:pPr>
        <w:ind w:right="-143"/>
        <w:jc w:val="both"/>
        <w:rPr>
          <w:szCs w:val="28"/>
        </w:rPr>
      </w:pPr>
      <w:r w:rsidRPr="00B13C96">
        <w:rPr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089"/>
        <w:gridCol w:w="1411"/>
        <w:gridCol w:w="3839"/>
        <w:gridCol w:w="2424"/>
        <w:gridCol w:w="7"/>
      </w:tblGrid>
      <w:tr w:rsidR="0032054A" w14:paraId="0CD7EF14" w14:textId="77777777" w:rsidTr="00CA0379">
        <w:trPr>
          <w:gridAfter w:val="1"/>
          <w:wAfter w:w="8" w:type="dxa"/>
          <w:cantSplit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A5B" w14:textId="77777777" w:rsidR="0032054A" w:rsidRPr="00B13C96" w:rsidRDefault="0032054A" w:rsidP="00CA0379">
            <w:pPr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>Месяц и год</w:t>
            </w:r>
          </w:p>
        </w:tc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466C" w14:textId="77777777" w:rsidR="0032054A" w:rsidRPr="00B13C96" w:rsidRDefault="0032054A" w:rsidP="00CA0379">
            <w:pPr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 xml:space="preserve">Должность </w:t>
            </w:r>
            <w:r w:rsidRPr="00B13C96">
              <w:rPr>
                <w:szCs w:val="28"/>
              </w:rPr>
              <w:br/>
              <w:t>с указанием организации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96B1" w14:textId="77777777" w:rsidR="0032054A" w:rsidRPr="00B13C96" w:rsidRDefault="0032054A" w:rsidP="00CA0379">
            <w:pPr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 xml:space="preserve">Адрес организации </w:t>
            </w:r>
            <w:r w:rsidRPr="00B13C96">
              <w:rPr>
                <w:szCs w:val="28"/>
              </w:rPr>
              <w:br/>
              <w:t>(в т.ч. за границей)</w:t>
            </w:r>
          </w:p>
        </w:tc>
      </w:tr>
      <w:tr w:rsidR="0032054A" w14:paraId="53161D43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7F86" w14:textId="77777777" w:rsidR="0032054A" w:rsidRPr="00B13C96" w:rsidRDefault="0032054A" w:rsidP="00CA0379">
            <w:pPr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>поступления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066F" w14:textId="77777777" w:rsidR="0032054A" w:rsidRPr="00B13C96" w:rsidRDefault="0032054A" w:rsidP="00CA0379">
            <w:pPr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8020" w14:textId="77777777" w:rsidR="0032054A" w:rsidRPr="00B13C96" w:rsidRDefault="0032054A" w:rsidP="00CA0379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77C" w14:textId="77777777" w:rsidR="0032054A" w:rsidRPr="00B13C96" w:rsidRDefault="0032054A" w:rsidP="00CA0379">
            <w:pPr>
              <w:rPr>
                <w:szCs w:val="28"/>
              </w:rPr>
            </w:pPr>
          </w:p>
        </w:tc>
      </w:tr>
      <w:tr w:rsidR="0032054A" w14:paraId="0E2469E6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C8B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4E0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794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710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2EDCB199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46A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167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D6B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2E8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2B2E69E5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2F6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30B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12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276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1261E140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7F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28B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EF6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5EF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5319A564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C68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88C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9BD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A33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038DFDB7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66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40A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470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09B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2D674155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9D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CD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852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876E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4FFDC3FA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07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CC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284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9F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1C763C57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B98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4E4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DD2A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94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0D361E74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464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8C6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4EE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F81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36096E88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08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9FE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97F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E20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1AD75DC2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974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D02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5B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4BE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0D188E5E" w14:textId="77777777" w:rsidTr="00CA0379">
        <w:trPr>
          <w:gridAfter w:val="1"/>
          <w:wAfter w:w="8" w:type="dxa"/>
          <w:cantSplit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222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73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277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A47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030A1FBE" w14:textId="77777777" w:rsidTr="00CA0379">
        <w:trPr>
          <w:cantSplit/>
        </w:trPr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A64F3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10.</w:t>
            </w:r>
          </w:p>
        </w:tc>
        <w:tc>
          <w:tcPr>
            <w:tcW w:w="9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F659D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Государственные награды, иные награды и знаки отличия</w:t>
            </w:r>
          </w:p>
        </w:tc>
      </w:tr>
      <w:tr w:rsidR="0032054A" w14:paraId="1263F3D3" w14:textId="77777777" w:rsidTr="00CA0379">
        <w:trPr>
          <w:cantSplit/>
        </w:trPr>
        <w:tc>
          <w:tcPr>
            <w:tcW w:w="10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F20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16F05063" w14:textId="77777777" w:rsidTr="00CA0379">
        <w:trPr>
          <w:cantSplit/>
          <w:trHeight w:val="343"/>
        </w:trPr>
        <w:tc>
          <w:tcPr>
            <w:tcW w:w="10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DED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1C489DCA" w14:textId="77777777" w:rsidR="0032054A" w:rsidRPr="00B13C96" w:rsidRDefault="0032054A" w:rsidP="0032054A">
      <w:pPr>
        <w:jc w:val="both"/>
        <w:rPr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78"/>
      </w:tblGrid>
      <w:tr w:rsidR="0032054A" w14:paraId="1EE5AE92" w14:textId="77777777" w:rsidTr="00CA0379">
        <w:trPr>
          <w:cantSplit/>
        </w:trPr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A0E39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11.</w:t>
            </w:r>
          </w:p>
        </w:tc>
        <w:tc>
          <w:tcPr>
            <w:tcW w:w="9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07141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Отношение к воинской обязанности и воинское звание</w:t>
            </w:r>
          </w:p>
        </w:tc>
      </w:tr>
      <w:tr w:rsidR="0032054A" w14:paraId="403A2731" w14:textId="77777777" w:rsidTr="00CA0379">
        <w:trPr>
          <w:cantSplit/>
        </w:trPr>
        <w:tc>
          <w:tcPr>
            <w:tcW w:w="10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65A" w14:textId="77777777" w:rsidR="0032054A" w:rsidRPr="00B13C96" w:rsidRDefault="0032054A" w:rsidP="00CA0379">
            <w:pPr>
              <w:rPr>
                <w:sz w:val="26"/>
                <w:szCs w:val="26"/>
              </w:rPr>
            </w:pPr>
          </w:p>
        </w:tc>
      </w:tr>
    </w:tbl>
    <w:p w14:paraId="11FE5D3E" w14:textId="77777777" w:rsidR="0032054A" w:rsidRPr="00B13C96" w:rsidRDefault="0032054A" w:rsidP="0032054A">
      <w:pPr>
        <w:ind w:right="-285"/>
        <w:rPr>
          <w:b/>
        </w:rPr>
      </w:pPr>
      <w:r>
        <w:rPr>
          <w:b/>
        </w:rPr>
        <w:t>12. Ваш девиз по жизни:_</w:t>
      </w:r>
      <w:r w:rsidRPr="00B13C96">
        <w:rPr>
          <w:b/>
        </w:rPr>
        <w:t>________________________________________</w:t>
      </w:r>
    </w:p>
    <w:p w14:paraId="664BD037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057FACC5" w14:textId="77777777" w:rsidR="0032054A" w:rsidRPr="00B13C96" w:rsidRDefault="0032054A" w:rsidP="0032054A">
      <w:pPr>
        <w:ind w:right="-285"/>
        <w:rPr>
          <w:b/>
        </w:rPr>
      </w:pPr>
      <w:r w:rsidRPr="00B13C96">
        <w:rPr>
          <w:b/>
        </w:rPr>
        <w:t>13.</w:t>
      </w:r>
      <w:r>
        <w:rPr>
          <w:b/>
        </w:rPr>
        <w:t xml:space="preserve"> Ваши сильные и слабые стороны н</w:t>
      </w:r>
      <w:r w:rsidRPr="00B13C96">
        <w:rPr>
          <w:b/>
        </w:rPr>
        <w:t>а должности руководителя: _________</w:t>
      </w:r>
    </w:p>
    <w:p w14:paraId="0E13AC6E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23CAA78B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308A4016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42C9557F" w14:textId="77777777" w:rsidR="0032054A" w:rsidRPr="00B13C96" w:rsidRDefault="0032054A" w:rsidP="0032054A">
      <w:pPr>
        <w:rPr>
          <w:b/>
        </w:rPr>
      </w:pPr>
      <w:r w:rsidRPr="00B13C96">
        <w:rPr>
          <w:b/>
        </w:rPr>
        <w:t>14. Почему именно вы должны стать руководителем образовательного учреждения? __________________________________________________________</w:t>
      </w:r>
      <w:r>
        <w:rPr>
          <w:b/>
        </w:rPr>
        <w:t>__________</w:t>
      </w:r>
    </w:p>
    <w:p w14:paraId="40E1CA3E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311895F3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173D548F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26E1BE27" w14:textId="77777777" w:rsidR="0032054A" w:rsidRPr="00B13C96" w:rsidRDefault="0032054A" w:rsidP="0032054A">
      <w:pPr>
        <w:ind w:right="-285"/>
        <w:rPr>
          <w:b/>
        </w:rPr>
      </w:pPr>
      <w:r w:rsidRPr="00B13C96">
        <w:rPr>
          <w:b/>
        </w:rPr>
        <w:t>15. Продолжите фразу: «Руководитель образовательного учреждения – это ______________________________________________________________________</w:t>
      </w:r>
    </w:p>
    <w:p w14:paraId="3D48AD98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28386860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170901A5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____________________________________________________________________________________________________________________________________________</w:t>
      </w:r>
    </w:p>
    <w:p w14:paraId="4F90D774" w14:textId="77777777" w:rsidR="0032054A" w:rsidRPr="00B13C96" w:rsidRDefault="0032054A" w:rsidP="0032054A">
      <w:pPr>
        <w:rPr>
          <w:b/>
        </w:rPr>
      </w:pPr>
      <w:r w:rsidRPr="00B13C96">
        <w:rPr>
          <w:b/>
        </w:rPr>
        <w:t xml:space="preserve">16. Сообщите </w:t>
      </w:r>
      <w:r>
        <w:rPr>
          <w:b/>
        </w:rPr>
        <w:t>о себе иную информацию, которую,</w:t>
      </w:r>
      <w:r w:rsidRPr="00B13C96">
        <w:rPr>
          <w:b/>
        </w:rPr>
        <w:t xml:space="preserve"> на ваш взгляд</w:t>
      </w:r>
      <w:r>
        <w:rPr>
          <w:b/>
        </w:rPr>
        <w:t>,</w:t>
      </w:r>
      <w:r w:rsidRPr="00B13C96">
        <w:rPr>
          <w:b/>
        </w:rPr>
        <w:t xml:space="preserve"> должны знать члены конкурсной комиссии _____________________________________</w:t>
      </w:r>
      <w:r>
        <w:rPr>
          <w:b/>
        </w:rPr>
        <w:t>_______________________________</w:t>
      </w:r>
    </w:p>
    <w:p w14:paraId="02A6660B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44A572DC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______________________________________________________________________</w:t>
      </w:r>
    </w:p>
    <w:p w14:paraId="1A344AFA" w14:textId="77777777" w:rsidR="0032054A" w:rsidRPr="00B13C96" w:rsidRDefault="0032054A" w:rsidP="0032054A">
      <w:pPr>
        <w:ind w:right="-285"/>
      </w:pPr>
      <w:r w:rsidRPr="00B13C96">
        <w:rPr>
          <w:b/>
        </w:rPr>
        <w:t>___________________________________________________________________</w:t>
      </w:r>
    </w:p>
    <w:p w14:paraId="632D1642" w14:textId="77777777" w:rsidR="0032054A" w:rsidRPr="00B13C96" w:rsidRDefault="0032054A" w:rsidP="0032054A">
      <w:pPr>
        <w:ind w:right="-285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07"/>
        <w:gridCol w:w="6099"/>
      </w:tblGrid>
      <w:tr w:rsidR="0032054A" w14:paraId="07E0E9ED" w14:textId="77777777" w:rsidTr="00CA0379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BE014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</w:p>
          <w:p w14:paraId="69905400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17.</w:t>
            </w:r>
          </w:p>
        </w:tc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3840D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</w:p>
          <w:p w14:paraId="791DD0D1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Домашний адрес</w:t>
            </w:r>
          </w:p>
        </w:tc>
      </w:tr>
      <w:tr w:rsidR="0032054A" w14:paraId="60B56D39" w14:textId="77777777" w:rsidTr="00CA0379">
        <w:trPr>
          <w:cantSplit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D049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Адрес регистрации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5A49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  <w:r w:rsidRPr="00B13C96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32054A" w14:paraId="387D4070" w14:textId="77777777" w:rsidTr="00CA0379">
        <w:trPr>
          <w:cantSplit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0138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Фактического проживания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F32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60034E07" w14:textId="77777777" w:rsidTr="00CA0379">
        <w:trPr>
          <w:cantSplit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E945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Номер телефона (домашний, рабочий, сотовый телефоны, адрес электронной почты)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B13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645DBF9A" w14:textId="77777777" w:rsidTr="00CA0379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5528F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18.</w:t>
            </w:r>
          </w:p>
        </w:tc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D26FF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Паспорт или документ, его заменяющий</w:t>
            </w:r>
          </w:p>
        </w:tc>
      </w:tr>
      <w:tr w:rsidR="0032054A" w14:paraId="698ED084" w14:textId="77777777" w:rsidTr="00CA0379">
        <w:trPr>
          <w:cantSplit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7545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Серия, номер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E1B5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  <w:r w:rsidRPr="00B13C96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32054A" w14:paraId="7909F2B9" w14:textId="77777777" w:rsidTr="00CA0379">
        <w:trPr>
          <w:cantSplit/>
        </w:trPr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A25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szCs w:val="28"/>
              </w:rPr>
              <w:t>Кем и когда выдан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063" w14:textId="77777777" w:rsidR="0032054A" w:rsidRPr="00B13C96" w:rsidRDefault="0032054A" w:rsidP="00CA0379">
            <w:pPr>
              <w:rPr>
                <w:rFonts w:ascii="Arial" w:hAnsi="Arial" w:cs="Arial"/>
                <w:szCs w:val="28"/>
              </w:rPr>
            </w:pPr>
          </w:p>
        </w:tc>
      </w:tr>
      <w:tr w:rsidR="0032054A" w14:paraId="12743129" w14:textId="77777777" w:rsidTr="00CA0379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19E78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19.</w:t>
            </w:r>
          </w:p>
        </w:tc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90D6D" w14:textId="77777777" w:rsidR="0032054A" w:rsidRPr="00B13C96" w:rsidRDefault="0032054A" w:rsidP="00CA0379">
            <w:pPr>
              <w:rPr>
                <w:szCs w:val="28"/>
              </w:rPr>
            </w:pPr>
            <w:r w:rsidRPr="00B13C96">
              <w:rPr>
                <w:b/>
                <w:bCs/>
                <w:szCs w:val="28"/>
              </w:rPr>
              <w:t>Номер страхового свидетельства обязательного пенсионного страхования</w:t>
            </w:r>
            <w:r w:rsidRPr="00B13C96">
              <w:rPr>
                <w:szCs w:val="28"/>
              </w:rPr>
              <w:t xml:space="preserve"> </w:t>
            </w:r>
          </w:p>
          <w:p w14:paraId="4624F267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szCs w:val="28"/>
              </w:rPr>
              <w:t>(если имеется)</w:t>
            </w:r>
          </w:p>
        </w:tc>
      </w:tr>
      <w:tr w:rsidR="0032054A" w14:paraId="758B0635" w14:textId="77777777" w:rsidTr="00CA0379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EC046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20.</w:t>
            </w:r>
          </w:p>
        </w:tc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2F0C2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 xml:space="preserve">ИНН </w:t>
            </w:r>
            <w:r w:rsidRPr="00B13C96">
              <w:rPr>
                <w:szCs w:val="28"/>
              </w:rPr>
              <w:t>(если имеется)</w:t>
            </w:r>
          </w:p>
        </w:tc>
      </w:tr>
      <w:tr w:rsidR="0032054A" w14:paraId="24DC1FD0" w14:textId="77777777" w:rsidTr="00CA0379">
        <w:trPr>
          <w:cantSplit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7A273F" w14:textId="77777777" w:rsidR="0032054A" w:rsidRPr="00B13C96" w:rsidRDefault="0032054A" w:rsidP="00CA0379">
            <w:pPr>
              <w:jc w:val="both"/>
              <w:rPr>
                <w:b/>
                <w:bCs/>
                <w:szCs w:val="28"/>
              </w:rPr>
            </w:pPr>
            <w:r w:rsidRPr="00B13C96">
              <w:rPr>
                <w:b/>
                <w:bCs/>
                <w:szCs w:val="28"/>
              </w:rPr>
              <w:t>21.</w:t>
            </w:r>
          </w:p>
        </w:tc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08FCC" w14:textId="77777777" w:rsidR="0032054A" w:rsidRPr="00B13C96" w:rsidRDefault="0032054A" w:rsidP="00CA0379">
            <w:pPr>
              <w:jc w:val="both"/>
              <w:rPr>
                <w:szCs w:val="28"/>
              </w:rPr>
            </w:pPr>
            <w:r w:rsidRPr="00B13C96">
              <w:rPr>
                <w:szCs w:val="28"/>
              </w:rPr>
              <w:t>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      </w:r>
          </w:p>
          <w:p w14:paraId="25D98550" w14:textId="77777777" w:rsidR="0032054A" w:rsidRPr="00B13C96" w:rsidRDefault="0032054A" w:rsidP="00CA0379">
            <w:pPr>
              <w:rPr>
                <w:b/>
                <w:bCs/>
                <w:szCs w:val="28"/>
              </w:rPr>
            </w:pPr>
            <w:r w:rsidRPr="00B13C96">
              <w:rPr>
                <w:szCs w:val="28"/>
              </w:rPr>
              <w:t>На проведение в отношении меня проверочных мероприятий согласен (согласна).</w:t>
            </w:r>
          </w:p>
        </w:tc>
      </w:tr>
    </w:tbl>
    <w:p w14:paraId="2BBD288F" w14:textId="77777777" w:rsidR="0032054A" w:rsidRPr="00B13C96" w:rsidRDefault="0032054A" w:rsidP="0032054A">
      <w:pPr>
        <w:spacing w:before="120" w:line="300" w:lineRule="exact"/>
        <w:jc w:val="both"/>
        <w:rPr>
          <w:szCs w:val="28"/>
        </w:rPr>
      </w:pPr>
    </w:p>
    <w:p w14:paraId="12C9C00E" w14:textId="77777777" w:rsidR="0032054A" w:rsidRPr="00B13C96" w:rsidRDefault="0032054A" w:rsidP="0032054A">
      <w:pPr>
        <w:spacing w:line="300" w:lineRule="exact"/>
        <w:jc w:val="both"/>
        <w:rPr>
          <w:szCs w:val="28"/>
        </w:rPr>
      </w:pPr>
      <w:r>
        <w:rPr>
          <w:szCs w:val="28"/>
        </w:rPr>
        <w:t>«</w:t>
      </w:r>
      <w:r w:rsidRPr="00B13C96">
        <w:rPr>
          <w:szCs w:val="28"/>
        </w:rPr>
        <w:t>____</w:t>
      </w:r>
      <w:r>
        <w:rPr>
          <w:szCs w:val="28"/>
        </w:rPr>
        <w:t>»</w:t>
      </w:r>
      <w:r w:rsidRPr="00B13C96">
        <w:rPr>
          <w:szCs w:val="28"/>
        </w:rPr>
        <w:t>_________________ 20___ г.                  Подпись ___________________</w:t>
      </w:r>
    </w:p>
    <w:p w14:paraId="60D9A536" w14:textId="77777777" w:rsidR="0032054A" w:rsidRPr="00B13C96" w:rsidRDefault="0032054A" w:rsidP="0032054A">
      <w:pPr>
        <w:spacing w:before="120" w:line="300" w:lineRule="exact"/>
        <w:jc w:val="both"/>
        <w:rPr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49"/>
        <w:gridCol w:w="9291"/>
      </w:tblGrid>
      <w:tr w:rsidR="0032054A" w14:paraId="08008D20" w14:textId="77777777" w:rsidTr="00CA0379">
        <w:tc>
          <w:tcPr>
            <w:tcW w:w="849" w:type="dxa"/>
            <w:vAlign w:val="center"/>
            <w:hideMark/>
          </w:tcPr>
          <w:p w14:paraId="18A3F770" w14:textId="77777777" w:rsidR="0032054A" w:rsidRPr="00B13C96" w:rsidRDefault="0032054A" w:rsidP="00CA0379">
            <w:pPr>
              <w:spacing w:line="240" w:lineRule="exact"/>
              <w:jc w:val="center"/>
              <w:rPr>
                <w:szCs w:val="28"/>
              </w:rPr>
            </w:pPr>
            <w:r w:rsidRPr="00B13C96">
              <w:rPr>
                <w:szCs w:val="28"/>
              </w:rPr>
              <w:t>М.П.</w:t>
            </w:r>
          </w:p>
        </w:tc>
        <w:tc>
          <w:tcPr>
            <w:tcW w:w="9291" w:type="dxa"/>
            <w:hideMark/>
          </w:tcPr>
          <w:p w14:paraId="65584FF6" w14:textId="77777777" w:rsidR="0032054A" w:rsidRPr="00B13C96" w:rsidRDefault="0032054A" w:rsidP="00CA0379">
            <w:pPr>
              <w:spacing w:line="240" w:lineRule="exact"/>
              <w:jc w:val="both"/>
              <w:rPr>
                <w:szCs w:val="28"/>
              </w:rPr>
            </w:pPr>
            <w:r w:rsidRPr="00B13C96">
              <w:rPr>
                <w:szCs w:val="28"/>
              </w:rPr>
              <w:t xml:space="preserve"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 </w:t>
            </w:r>
          </w:p>
        </w:tc>
      </w:tr>
    </w:tbl>
    <w:p w14:paraId="1832C8AA" w14:textId="77777777" w:rsidR="0032054A" w:rsidRPr="00B13C96" w:rsidRDefault="0032054A" w:rsidP="0032054A">
      <w:pPr>
        <w:spacing w:line="300" w:lineRule="exact"/>
        <w:jc w:val="both"/>
        <w:rPr>
          <w:szCs w:val="28"/>
        </w:rPr>
      </w:pPr>
    </w:p>
    <w:p w14:paraId="6F48D289" w14:textId="77777777" w:rsidR="0032054A" w:rsidRDefault="0032054A" w:rsidP="0032054A">
      <w:pPr>
        <w:spacing w:line="300" w:lineRule="exact"/>
        <w:jc w:val="both"/>
        <w:rPr>
          <w:szCs w:val="28"/>
        </w:rPr>
      </w:pPr>
      <w:r>
        <w:rPr>
          <w:szCs w:val="28"/>
        </w:rPr>
        <w:t>«</w:t>
      </w:r>
      <w:r w:rsidRPr="00B13C96">
        <w:rPr>
          <w:szCs w:val="28"/>
        </w:rPr>
        <w:t>____</w:t>
      </w:r>
      <w:r>
        <w:rPr>
          <w:szCs w:val="28"/>
        </w:rPr>
        <w:t>»</w:t>
      </w:r>
      <w:r w:rsidRPr="00B13C96">
        <w:rPr>
          <w:szCs w:val="28"/>
        </w:rPr>
        <w:t xml:space="preserve">________________20____г.               </w:t>
      </w:r>
    </w:p>
    <w:p w14:paraId="57C1B520" w14:textId="77777777" w:rsidR="0032054A" w:rsidRPr="00B13C96" w:rsidRDefault="0032054A" w:rsidP="0032054A">
      <w:pPr>
        <w:spacing w:line="300" w:lineRule="exact"/>
        <w:jc w:val="both"/>
        <w:rPr>
          <w:szCs w:val="28"/>
        </w:rPr>
      </w:pPr>
      <w:r w:rsidRPr="00B13C96">
        <w:rPr>
          <w:szCs w:val="28"/>
        </w:rPr>
        <w:t>_____________________________</w:t>
      </w:r>
    </w:p>
    <w:p w14:paraId="3D4E6112" w14:textId="77777777" w:rsidR="0032054A" w:rsidRPr="00B13C96" w:rsidRDefault="0032054A" w:rsidP="0032054A">
      <w:pPr>
        <w:tabs>
          <w:tab w:val="left" w:pos="5245"/>
        </w:tabs>
        <w:spacing w:line="300" w:lineRule="exact"/>
        <w:rPr>
          <w:sz w:val="22"/>
          <w:szCs w:val="22"/>
        </w:rPr>
      </w:pPr>
      <w:r w:rsidRPr="00B13C96">
        <w:rPr>
          <w:sz w:val="22"/>
          <w:szCs w:val="22"/>
        </w:rPr>
        <w:t xml:space="preserve">(подпись, фамилия работника кадровой службы) </w:t>
      </w:r>
    </w:p>
    <w:p w14:paraId="02EEBE38" w14:textId="77777777" w:rsidR="0032054A" w:rsidRDefault="0032054A" w:rsidP="0032054A">
      <w:pPr>
        <w:spacing w:line="360" w:lineRule="exact"/>
        <w:ind w:firstLine="720"/>
      </w:pPr>
      <w:r w:rsidRPr="00B13C96">
        <w:t xml:space="preserve">                                                                                                                 </w:t>
      </w:r>
    </w:p>
    <w:p w14:paraId="1C04132F" w14:textId="77777777" w:rsidR="0032054A" w:rsidRDefault="0032054A" w:rsidP="0032054A">
      <w:pPr>
        <w:spacing w:line="360" w:lineRule="exact"/>
        <w:ind w:firstLine="720"/>
      </w:pPr>
    </w:p>
    <w:p w14:paraId="6360A553" w14:textId="77777777" w:rsidR="0032054A" w:rsidRDefault="0032054A" w:rsidP="0032054A">
      <w:pPr>
        <w:spacing w:line="360" w:lineRule="exact"/>
        <w:ind w:firstLine="720"/>
      </w:pPr>
    </w:p>
    <w:p w14:paraId="0DB35B4A" w14:textId="77777777" w:rsidR="0032054A" w:rsidRDefault="0032054A" w:rsidP="0032054A">
      <w:pPr>
        <w:spacing w:line="360" w:lineRule="exact"/>
        <w:ind w:firstLine="720"/>
      </w:pPr>
    </w:p>
    <w:p w14:paraId="34C1DC35" w14:textId="77777777" w:rsidR="0032054A" w:rsidRDefault="0032054A" w:rsidP="0032054A">
      <w:pPr>
        <w:spacing w:line="360" w:lineRule="exact"/>
        <w:ind w:firstLine="720"/>
      </w:pPr>
    </w:p>
    <w:p w14:paraId="0C29AB2F" w14:textId="77777777" w:rsidR="0032054A" w:rsidRDefault="0032054A" w:rsidP="0032054A">
      <w:pPr>
        <w:spacing w:line="360" w:lineRule="exact"/>
        <w:ind w:firstLine="720"/>
      </w:pPr>
    </w:p>
    <w:p w14:paraId="3598D9F4" w14:textId="77777777" w:rsidR="0032054A" w:rsidRDefault="0032054A" w:rsidP="0032054A">
      <w:pPr>
        <w:spacing w:line="360" w:lineRule="exact"/>
        <w:ind w:firstLine="720"/>
      </w:pPr>
    </w:p>
    <w:p w14:paraId="43EE421A" w14:textId="77777777" w:rsidR="0032054A" w:rsidRDefault="0032054A" w:rsidP="0032054A">
      <w:pPr>
        <w:spacing w:line="360" w:lineRule="exact"/>
        <w:ind w:firstLine="720"/>
      </w:pPr>
    </w:p>
    <w:p w14:paraId="266ABED5" w14:textId="77777777" w:rsidR="0032054A" w:rsidRDefault="0032054A" w:rsidP="0032054A">
      <w:pPr>
        <w:spacing w:line="360" w:lineRule="exact"/>
        <w:ind w:firstLine="720"/>
      </w:pPr>
    </w:p>
    <w:p w14:paraId="6827AD9E" w14:textId="77777777" w:rsidR="00D05B96" w:rsidRDefault="00D05B96" w:rsidP="0032054A">
      <w:pPr>
        <w:spacing w:line="360" w:lineRule="exact"/>
        <w:ind w:firstLine="720"/>
      </w:pPr>
    </w:p>
    <w:p w14:paraId="553C8819" w14:textId="77777777" w:rsidR="00D05B96" w:rsidRDefault="00D05B96" w:rsidP="0032054A">
      <w:pPr>
        <w:spacing w:line="360" w:lineRule="exact"/>
        <w:ind w:firstLine="720"/>
      </w:pPr>
    </w:p>
    <w:p w14:paraId="0E3E1109" w14:textId="77777777" w:rsidR="00D05B96" w:rsidRDefault="00D05B96" w:rsidP="0032054A">
      <w:pPr>
        <w:spacing w:line="360" w:lineRule="exact"/>
        <w:ind w:firstLine="720"/>
      </w:pPr>
    </w:p>
    <w:p w14:paraId="7E203399" w14:textId="77777777" w:rsidR="00D05B96" w:rsidRDefault="00D05B96" w:rsidP="0032054A">
      <w:pPr>
        <w:spacing w:line="360" w:lineRule="exact"/>
        <w:ind w:firstLine="720"/>
      </w:pPr>
    </w:p>
    <w:p w14:paraId="346870AA" w14:textId="77777777" w:rsidR="00D05B96" w:rsidRPr="00B13C96" w:rsidRDefault="00D05B96" w:rsidP="00D05B96">
      <w:pPr>
        <w:tabs>
          <w:tab w:val="left" w:pos="5245"/>
        </w:tabs>
        <w:ind w:firstLine="720"/>
        <w:jc w:val="right"/>
        <w:rPr>
          <w:szCs w:val="28"/>
        </w:rPr>
      </w:pPr>
      <w:r>
        <w:rPr>
          <w:szCs w:val="28"/>
        </w:rPr>
        <w:t>У</w:t>
      </w:r>
      <w:r w:rsidRPr="00B13C96">
        <w:rPr>
          <w:szCs w:val="28"/>
        </w:rPr>
        <w:t>ТВЕРЖДЕН</w:t>
      </w:r>
      <w:r>
        <w:rPr>
          <w:szCs w:val="28"/>
        </w:rPr>
        <w:t>О</w:t>
      </w:r>
    </w:p>
    <w:p w14:paraId="25B6FBCE" w14:textId="77777777" w:rsidR="00D05B96" w:rsidRPr="00B13C96" w:rsidRDefault="00D05B96" w:rsidP="00D05B96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приказом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</w:t>
      </w:r>
      <w:r>
        <w:rPr>
          <w:szCs w:val="28"/>
        </w:rPr>
        <w:t>я</w:t>
      </w:r>
    </w:p>
    <w:p w14:paraId="77E6E3B3" w14:textId="77777777" w:rsidR="00D05B96" w:rsidRPr="00B13C96" w:rsidRDefault="00D05B96" w:rsidP="00D05B96">
      <w:pPr>
        <w:ind w:firstLine="720"/>
        <w:jc w:val="right"/>
        <w:rPr>
          <w:b/>
          <w:bCs/>
          <w:szCs w:val="28"/>
        </w:rPr>
      </w:pPr>
      <w:r w:rsidRPr="00B13C96">
        <w:rPr>
          <w:szCs w:val="28"/>
        </w:rPr>
        <w:t xml:space="preserve">                                                               от </w:t>
      </w:r>
      <w:r>
        <w:rPr>
          <w:szCs w:val="28"/>
        </w:rPr>
        <w:t>11.01.2021 г.</w:t>
      </w:r>
      <w:r w:rsidRPr="00B13C96">
        <w:rPr>
          <w:szCs w:val="28"/>
        </w:rPr>
        <w:t xml:space="preserve"> № </w:t>
      </w:r>
      <w:r>
        <w:rPr>
          <w:szCs w:val="28"/>
        </w:rPr>
        <w:t>18</w:t>
      </w:r>
    </w:p>
    <w:p w14:paraId="6FBA505F" w14:textId="77777777" w:rsidR="0032054A" w:rsidRPr="00B13C96" w:rsidRDefault="0032054A" w:rsidP="0032054A">
      <w:pPr>
        <w:spacing w:line="360" w:lineRule="exact"/>
        <w:ind w:firstLine="720"/>
        <w:jc w:val="right"/>
        <w:rPr>
          <w:szCs w:val="28"/>
        </w:rPr>
      </w:pPr>
    </w:p>
    <w:p w14:paraId="59AA4093" w14:textId="77777777" w:rsidR="0032054A" w:rsidRPr="00B13C96" w:rsidRDefault="0032054A" w:rsidP="0032054A">
      <w:pPr>
        <w:spacing w:after="200"/>
        <w:contextualSpacing/>
        <w:jc w:val="right"/>
      </w:pPr>
      <w:r w:rsidRPr="00B13C96">
        <w:rPr>
          <w:b/>
        </w:rPr>
        <w:t xml:space="preserve">    </w:t>
      </w:r>
      <w:r w:rsidRPr="00B13C96">
        <w:rPr>
          <w:szCs w:val="28"/>
        </w:rPr>
        <w:t>(Форма 3)</w:t>
      </w:r>
    </w:p>
    <w:p w14:paraId="737C2F2D" w14:textId="77777777" w:rsidR="0032054A" w:rsidRPr="00B13C96" w:rsidRDefault="0032054A" w:rsidP="0032054A">
      <w:pPr>
        <w:contextualSpacing/>
        <w:jc w:val="right"/>
        <w:rPr>
          <w:rFonts w:eastAsia="Calibri"/>
          <w:szCs w:val="22"/>
          <w:lang w:eastAsia="en-US"/>
        </w:rPr>
      </w:pPr>
    </w:p>
    <w:p w14:paraId="7E2AC123" w14:textId="77777777" w:rsidR="0032054A" w:rsidRPr="00B13C96" w:rsidRDefault="0032054A" w:rsidP="0032054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B13C96">
        <w:rPr>
          <w:b/>
          <w:szCs w:val="28"/>
        </w:rPr>
        <w:t>ценочная карта</w:t>
      </w:r>
    </w:p>
    <w:p w14:paraId="49405C37" w14:textId="77777777" w:rsidR="0032054A" w:rsidRDefault="0032054A" w:rsidP="0032054A">
      <w:pPr>
        <w:ind w:firstLine="720"/>
        <w:jc w:val="center"/>
        <w:rPr>
          <w:b/>
          <w:szCs w:val="28"/>
        </w:rPr>
      </w:pPr>
      <w:r w:rsidRPr="00B13C96">
        <w:rPr>
          <w:b/>
          <w:szCs w:val="28"/>
        </w:rPr>
        <w:t xml:space="preserve">участника конкурса на замещение должности </w:t>
      </w:r>
    </w:p>
    <w:p w14:paraId="451E979A" w14:textId="77777777" w:rsidR="0032054A" w:rsidRPr="00B13C96" w:rsidRDefault="0032054A" w:rsidP="0032054A">
      <w:pPr>
        <w:ind w:firstLine="720"/>
        <w:jc w:val="center"/>
        <w:rPr>
          <w:b/>
          <w:szCs w:val="28"/>
        </w:rPr>
      </w:pPr>
      <w:r w:rsidRPr="00B13C96">
        <w:rPr>
          <w:b/>
          <w:szCs w:val="28"/>
        </w:rPr>
        <w:t>_____________________</w:t>
      </w:r>
      <w:r>
        <w:rPr>
          <w:b/>
          <w:szCs w:val="28"/>
        </w:rPr>
        <w:t>_______________________________________</w:t>
      </w:r>
      <w:r w:rsidRPr="00B13C96">
        <w:rPr>
          <w:b/>
          <w:szCs w:val="28"/>
        </w:rPr>
        <w:t xml:space="preserve">            </w:t>
      </w:r>
    </w:p>
    <w:p w14:paraId="41AABED2" w14:textId="77777777" w:rsidR="0032054A" w:rsidRPr="00B13C96" w:rsidRDefault="0032054A" w:rsidP="0032054A">
      <w:pPr>
        <w:ind w:firstLine="720"/>
        <w:jc w:val="center"/>
        <w:rPr>
          <w:sz w:val="24"/>
          <w:szCs w:val="24"/>
        </w:rPr>
      </w:pPr>
      <w:r w:rsidRPr="00B13C96">
        <w:rPr>
          <w:sz w:val="24"/>
          <w:szCs w:val="24"/>
        </w:rPr>
        <w:t xml:space="preserve">(наименование должности)      </w:t>
      </w:r>
    </w:p>
    <w:p w14:paraId="4E6749E4" w14:textId="77777777" w:rsidR="0032054A" w:rsidRPr="00B13C96" w:rsidRDefault="0032054A" w:rsidP="0032054A">
      <w:pPr>
        <w:ind w:firstLine="720"/>
        <w:jc w:val="center"/>
      </w:pPr>
      <w:r w:rsidRPr="00B13C96">
        <w:rPr>
          <w:b/>
          <w:szCs w:val="28"/>
        </w:rPr>
        <w:t>_______________________________________________________________</w:t>
      </w:r>
    </w:p>
    <w:p w14:paraId="6B8A943B" w14:textId="77777777" w:rsidR="0032054A" w:rsidRPr="00B13C96" w:rsidRDefault="0032054A" w:rsidP="0032054A">
      <w:pPr>
        <w:ind w:firstLine="720"/>
        <w:jc w:val="center"/>
        <w:rPr>
          <w:sz w:val="24"/>
          <w:szCs w:val="24"/>
        </w:rPr>
      </w:pPr>
      <w:r w:rsidRPr="00B13C96">
        <w:rPr>
          <w:sz w:val="24"/>
          <w:szCs w:val="24"/>
        </w:rPr>
        <w:t xml:space="preserve">(наименование образовательного учреждения) </w:t>
      </w:r>
    </w:p>
    <w:p w14:paraId="3E65848F" w14:textId="77777777" w:rsidR="0032054A" w:rsidRPr="00B13C96" w:rsidRDefault="0032054A" w:rsidP="0032054A">
      <w:pPr>
        <w:ind w:firstLine="720"/>
        <w:jc w:val="center"/>
      </w:pPr>
      <w:r w:rsidRPr="00B13C96">
        <w:rPr>
          <w:b/>
          <w:szCs w:val="28"/>
        </w:rPr>
        <w:t>_______________________________________________________________</w:t>
      </w:r>
    </w:p>
    <w:p w14:paraId="579B35CB" w14:textId="77777777" w:rsidR="0032054A" w:rsidRDefault="0032054A" w:rsidP="0032054A">
      <w:pPr>
        <w:ind w:firstLine="720"/>
        <w:jc w:val="center"/>
        <w:rPr>
          <w:sz w:val="24"/>
          <w:szCs w:val="24"/>
        </w:rPr>
      </w:pPr>
      <w:r w:rsidRPr="00B13C96">
        <w:rPr>
          <w:sz w:val="24"/>
          <w:szCs w:val="24"/>
        </w:rPr>
        <w:t>(Ф.И.О. конкурсанта)</w:t>
      </w:r>
    </w:p>
    <w:p w14:paraId="786B9066" w14:textId="77777777" w:rsidR="0032054A" w:rsidRPr="00B13C96" w:rsidRDefault="0032054A" w:rsidP="0032054A">
      <w:pPr>
        <w:ind w:firstLine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7655"/>
        <w:gridCol w:w="1367"/>
      </w:tblGrid>
      <w:tr w:rsidR="0032054A" w14:paraId="33982864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939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 xml:space="preserve">№ п/п        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667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Наименование критерия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F6F6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Кол-</w:t>
            </w:r>
            <w:r w:rsidRPr="00B13C96">
              <w:rPr>
                <w:rFonts w:eastAsia="Calibri"/>
                <w:szCs w:val="28"/>
              </w:rPr>
              <w:t>во баллов</w:t>
            </w:r>
          </w:p>
        </w:tc>
      </w:tr>
      <w:tr w:rsidR="0032054A" w14:paraId="4A00304D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42D1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1.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387F" w14:textId="77777777" w:rsidR="0032054A" w:rsidRPr="00B13C96" w:rsidRDefault="0032054A" w:rsidP="00CA0379">
            <w:pPr>
              <w:jc w:val="both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 xml:space="preserve">Соответствие квалификационным требованиям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19E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224DE1E9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504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2.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A22B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Опыт и профессиональные достижения в сфере</w:t>
            </w:r>
            <w:r>
              <w:rPr>
                <w:rFonts w:eastAsia="Calibri"/>
                <w:szCs w:val="28"/>
              </w:rPr>
              <w:t xml:space="preserve"> </w:t>
            </w:r>
            <w:r w:rsidRPr="00B13C96">
              <w:rPr>
                <w:rFonts w:eastAsia="Calibri"/>
                <w:szCs w:val="28"/>
              </w:rPr>
              <w:t>образования или управления учреждением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970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65568C3C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616B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3.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B12" w14:textId="77777777" w:rsidR="0032054A" w:rsidRPr="00B13C96" w:rsidRDefault="0032054A" w:rsidP="00CA0379">
            <w:pPr>
              <w:jc w:val="both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Профессиональная позиция претендента на должность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A08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6A5A46C9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D701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4.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08D9" w14:textId="77777777" w:rsidR="0032054A" w:rsidRDefault="0032054A" w:rsidP="00CA0379">
            <w:pPr>
              <w:rPr>
                <w:szCs w:val="28"/>
              </w:rPr>
            </w:pPr>
            <w:r>
              <w:rPr>
                <w:szCs w:val="28"/>
              </w:rPr>
              <w:t>Критерии оценивания плана реализации программы развития образовательного учреждения:</w:t>
            </w:r>
          </w:p>
          <w:p w14:paraId="19AF2B40" w14:textId="77777777" w:rsidR="0032054A" w:rsidRPr="009B5D90" w:rsidRDefault="0032054A" w:rsidP="00CA0379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eastAsia="Calibri"/>
                <w:szCs w:val="28"/>
              </w:rPr>
              <w:t>У</w:t>
            </w:r>
            <w:r w:rsidRPr="009B5D90">
              <w:rPr>
                <w:rFonts w:eastAsia="Calibri"/>
                <w:szCs w:val="28"/>
              </w:rPr>
              <w:t>правленческая ценность и целостность плана реализации программы развития;</w:t>
            </w:r>
          </w:p>
          <w:p w14:paraId="701AF57D" w14:textId="77777777" w:rsidR="0032054A" w:rsidRPr="009B5D90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Н</w:t>
            </w:r>
            <w:r w:rsidRPr="009B5D90">
              <w:rPr>
                <w:rFonts w:eastAsia="Calibri"/>
                <w:szCs w:val="28"/>
              </w:rPr>
              <w:t xml:space="preserve">аличие основной идеи развития образовательного учреждения; </w:t>
            </w:r>
          </w:p>
          <w:p w14:paraId="5548A1F0" w14:textId="77777777" w:rsidR="0032054A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А</w:t>
            </w:r>
            <w:r w:rsidRPr="009B5D90">
              <w:rPr>
                <w:rFonts w:eastAsia="Calibri"/>
                <w:szCs w:val="28"/>
              </w:rPr>
              <w:t>декватность целей, задач и направлений, представленных в плане реализации программы развития, проблемат</w:t>
            </w:r>
            <w:r>
              <w:rPr>
                <w:rFonts w:eastAsia="Calibri"/>
                <w:szCs w:val="28"/>
              </w:rPr>
              <w:t>ике образовательного учреждения;</w:t>
            </w:r>
          </w:p>
          <w:p w14:paraId="5E7952D2" w14:textId="77777777" w:rsidR="0032054A" w:rsidRPr="009B5D90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А</w:t>
            </w:r>
            <w:r w:rsidRPr="009B5D90">
              <w:rPr>
                <w:rFonts w:eastAsia="Calibri"/>
                <w:szCs w:val="28"/>
              </w:rPr>
              <w:t>нализ результативности реализации программы развития;</w:t>
            </w:r>
          </w:p>
          <w:p w14:paraId="6F6B2BEF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П</w:t>
            </w:r>
            <w:r w:rsidRPr="009B5D90">
              <w:rPr>
                <w:rFonts w:eastAsia="Calibri"/>
                <w:szCs w:val="28"/>
              </w:rPr>
              <w:t>рименение инновационных идей в развитии образовательного учреждения.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45E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79501FA1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AFA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5.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5942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Аргументированность ответов на вопросы собеседования, адекватность ответов вопросам, общая и профессиональная эрудиция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AE8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26E28048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4C2B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6.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B7A7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Общая культура претендента на должность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E0D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32054A" w14:paraId="50F8A03A" w14:textId="77777777" w:rsidTr="00CA037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F8A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029E" w14:textId="77777777" w:rsidR="0032054A" w:rsidRPr="00B13C96" w:rsidRDefault="0032054A" w:rsidP="00CA0379">
            <w:pPr>
              <w:rPr>
                <w:rFonts w:eastAsia="Calibri"/>
                <w:b/>
                <w:szCs w:val="28"/>
              </w:rPr>
            </w:pPr>
            <w:r w:rsidRPr="00B13C96">
              <w:rPr>
                <w:rFonts w:eastAsia="Calibri"/>
                <w:b/>
                <w:szCs w:val="28"/>
              </w:rPr>
              <w:t xml:space="preserve">                                                                                                   ИТОГО: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F1" w14:textId="77777777" w:rsidR="0032054A" w:rsidRPr="00B13C96" w:rsidRDefault="0032054A" w:rsidP="00CA0379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14:paraId="6D279F25" w14:textId="77777777" w:rsidR="0032054A" w:rsidRPr="00B13C96" w:rsidRDefault="0032054A" w:rsidP="0032054A">
      <w:pPr>
        <w:rPr>
          <w:szCs w:val="28"/>
        </w:rPr>
      </w:pPr>
    </w:p>
    <w:p w14:paraId="241149A0" w14:textId="77777777" w:rsidR="0032054A" w:rsidRPr="00B13C96" w:rsidRDefault="0032054A" w:rsidP="0032054A">
      <w:pPr>
        <w:rPr>
          <w:szCs w:val="28"/>
        </w:rPr>
      </w:pPr>
      <w:r w:rsidRPr="00B13C96">
        <w:rPr>
          <w:szCs w:val="28"/>
        </w:rPr>
        <w:t xml:space="preserve">Член конкурсной комиссии: _____________ </w:t>
      </w:r>
      <w:r>
        <w:rPr>
          <w:szCs w:val="28"/>
        </w:rPr>
        <w:t xml:space="preserve"> </w:t>
      </w:r>
      <w:r w:rsidRPr="00B13C96">
        <w:rPr>
          <w:szCs w:val="28"/>
        </w:rPr>
        <w:t>_______________</w:t>
      </w:r>
    </w:p>
    <w:p w14:paraId="46424A47" w14:textId="77777777" w:rsidR="0032054A" w:rsidRPr="00B13C96" w:rsidRDefault="0032054A" w:rsidP="0032054A">
      <w:pPr>
        <w:rPr>
          <w:szCs w:val="28"/>
        </w:rPr>
      </w:pPr>
      <w:r w:rsidRPr="00B13C96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</w:t>
      </w:r>
      <w:r w:rsidRPr="00B13C96">
        <w:rPr>
          <w:szCs w:val="28"/>
        </w:rPr>
        <w:t xml:space="preserve"> (подпись)         (расшифровка)</w:t>
      </w:r>
    </w:p>
    <w:p w14:paraId="782866BF" w14:textId="77777777" w:rsidR="0032054A" w:rsidRPr="00B13C96" w:rsidRDefault="0032054A" w:rsidP="0032054A">
      <w:pPr>
        <w:rPr>
          <w:szCs w:val="28"/>
        </w:rPr>
      </w:pPr>
      <w:r w:rsidRPr="00B13C96">
        <w:rPr>
          <w:szCs w:val="28"/>
        </w:rPr>
        <w:t>Дата заполнения</w:t>
      </w:r>
      <w:r>
        <w:rPr>
          <w:szCs w:val="28"/>
        </w:rPr>
        <w:t xml:space="preserve"> карты: «___» ___________ 20___</w:t>
      </w:r>
      <w:r w:rsidRPr="00B13C96">
        <w:rPr>
          <w:szCs w:val="28"/>
        </w:rPr>
        <w:t xml:space="preserve"> г. </w:t>
      </w:r>
    </w:p>
    <w:p w14:paraId="40FAAF3D" w14:textId="77777777" w:rsidR="00D05B96" w:rsidRDefault="00D05B96" w:rsidP="0032054A">
      <w:pPr>
        <w:rPr>
          <w:sz w:val="24"/>
          <w:szCs w:val="24"/>
        </w:rPr>
      </w:pPr>
    </w:p>
    <w:p w14:paraId="6C2188C1" w14:textId="77777777" w:rsidR="0032054A" w:rsidRDefault="0032054A" w:rsidP="0032054A">
      <w:pPr>
        <w:rPr>
          <w:sz w:val="24"/>
          <w:szCs w:val="24"/>
        </w:rPr>
      </w:pPr>
      <w:r w:rsidRPr="00B13C96">
        <w:rPr>
          <w:sz w:val="24"/>
          <w:szCs w:val="24"/>
        </w:rPr>
        <w:t xml:space="preserve">Примечание: каждый критерий оценивается по 5- балльной шкале. </w:t>
      </w:r>
    </w:p>
    <w:p w14:paraId="5D884CE5" w14:textId="77777777" w:rsidR="0032054A" w:rsidRPr="00B13C96" w:rsidRDefault="0032054A" w:rsidP="0032054A">
      <w:pPr>
        <w:rPr>
          <w:sz w:val="24"/>
          <w:szCs w:val="24"/>
        </w:rPr>
      </w:pPr>
      <w:r w:rsidRPr="00B13C96">
        <w:rPr>
          <w:sz w:val="24"/>
          <w:szCs w:val="24"/>
        </w:rPr>
        <w:t>Максимальное количество баллов – 30.</w:t>
      </w:r>
    </w:p>
    <w:p w14:paraId="50FAE5E6" w14:textId="77777777" w:rsidR="00D05B96" w:rsidRPr="00B13C96" w:rsidRDefault="00D05B96" w:rsidP="00D05B96">
      <w:pPr>
        <w:tabs>
          <w:tab w:val="left" w:pos="5245"/>
        </w:tabs>
        <w:ind w:firstLine="720"/>
        <w:jc w:val="right"/>
        <w:rPr>
          <w:szCs w:val="28"/>
        </w:rPr>
      </w:pPr>
      <w:r>
        <w:rPr>
          <w:szCs w:val="28"/>
        </w:rPr>
        <w:t>У</w:t>
      </w:r>
      <w:r w:rsidRPr="00B13C96">
        <w:rPr>
          <w:szCs w:val="28"/>
        </w:rPr>
        <w:t>ТВЕРЖДЕН</w:t>
      </w:r>
      <w:r>
        <w:rPr>
          <w:szCs w:val="28"/>
        </w:rPr>
        <w:t>О</w:t>
      </w:r>
    </w:p>
    <w:p w14:paraId="44529A4C" w14:textId="77777777" w:rsidR="00D05B96" w:rsidRPr="00B13C96" w:rsidRDefault="00D05B96" w:rsidP="00D05B96">
      <w:pPr>
        <w:ind w:firstLine="720"/>
        <w:jc w:val="right"/>
        <w:rPr>
          <w:szCs w:val="28"/>
        </w:rPr>
      </w:pPr>
      <w:r w:rsidRPr="00B13C96">
        <w:rPr>
          <w:szCs w:val="28"/>
        </w:rPr>
        <w:t xml:space="preserve">                                            приказом </w:t>
      </w:r>
      <w:r>
        <w:rPr>
          <w:szCs w:val="28"/>
        </w:rPr>
        <w:t>Комитета</w:t>
      </w:r>
      <w:r w:rsidRPr="00B13C96">
        <w:rPr>
          <w:szCs w:val="28"/>
        </w:rPr>
        <w:t xml:space="preserve"> образовани</w:t>
      </w:r>
      <w:r>
        <w:rPr>
          <w:szCs w:val="28"/>
        </w:rPr>
        <w:t>я</w:t>
      </w:r>
    </w:p>
    <w:p w14:paraId="2FF6251C" w14:textId="77777777" w:rsidR="00D05B96" w:rsidRPr="00B13C96" w:rsidRDefault="00D05B96" w:rsidP="00D05B96">
      <w:pPr>
        <w:ind w:firstLine="720"/>
        <w:jc w:val="right"/>
        <w:rPr>
          <w:b/>
          <w:bCs/>
          <w:szCs w:val="28"/>
        </w:rPr>
      </w:pPr>
      <w:r w:rsidRPr="00B13C96">
        <w:rPr>
          <w:szCs w:val="28"/>
        </w:rPr>
        <w:t xml:space="preserve">                                                               от </w:t>
      </w:r>
      <w:r>
        <w:rPr>
          <w:szCs w:val="28"/>
        </w:rPr>
        <w:t>11.01.2021 г.</w:t>
      </w:r>
      <w:r w:rsidRPr="00B13C96">
        <w:rPr>
          <w:szCs w:val="28"/>
        </w:rPr>
        <w:t xml:space="preserve"> № </w:t>
      </w:r>
      <w:r>
        <w:rPr>
          <w:szCs w:val="28"/>
        </w:rPr>
        <w:t>18</w:t>
      </w:r>
    </w:p>
    <w:p w14:paraId="10FA724D" w14:textId="77777777" w:rsidR="0032054A" w:rsidRPr="00B13C96" w:rsidRDefault="0032054A" w:rsidP="0032054A">
      <w:pPr>
        <w:spacing w:after="200"/>
        <w:contextualSpacing/>
        <w:jc w:val="both"/>
        <w:rPr>
          <w:b/>
        </w:rPr>
      </w:pPr>
      <w:r w:rsidRPr="00B13C96">
        <w:rPr>
          <w:b/>
        </w:rPr>
        <w:t xml:space="preserve">    </w:t>
      </w:r>
    </w:p>
    <w:p w14:paraId="72FFA041" w14:textId="77777777" w:rsidR="0032054A" w:rsidRPr="00B13C96" w:rsidRDefault="0032054A" w:rsidP="0032054A">
      <w:pPr>
        <w:ind w:firstLine="720"/>
        <w:rPr>
          <w:szCs w:val="28"/>
        </w:rPr>
      </w:pPr>
      <w:r w:rsidRPr="00B13C96">
        <w:rPr>
          <w:szCs w:val="28"/>
        </w:rPr>
        <w:t xml:space="preserve">  </w:t>
      </w:r>
    </w:p>
    <w:p w14:paraId="53B3C4DD" w14:textId="77777777" w:rsidR="0032054A" w:rsidRPr="00B13C96" w:rsidRDefault="0032054A" w:rsidP="0032054A">
      <w:pPr>
        <w:ind w:firstLine="720"/>
        <w:rPr>
          <w:szCs w:val="28"/>
        </w:rPr>
      </w:pPr>
    </w:p>
    <w:p w14:paraId="329437D0" w14:textId="77777777" w:rsidR="0032054A" w:rsidRPr="00B13C96" w:rsidRDefault="0032054A" w:rsidP="0032054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7B2E051E" w14:textId="77777777" w:rsidR="0032054A" w:rsidRPr="00B13C96" w:rsidRDefault="0032054A" w:rsidP="0032054A">
      <w:pPr>
        <w:ind w:firstLine="720"/>
        <w:jc w:val="center"/>
        <w:rPr>
          <w:b/>
          <w:szCs w:val="28"/>
        </w:rPr>
      </w:pPr>
      <w:r w:rsidRPr="00B13C96">
        <w:rPr>
          <w:b/>
          <w:szCs w:val="28"/>
        </w:rPr>
        <w:t>конкурсной комиссии на замещение должности руководителя образовательного учреждения</w:t>
      </w:r>
      <w:r w:rsidRPr="002C738B">
        <w:t xml:space="preserve"> </w:t>
      </w:r>
      <w:r w:rsidRPr="002C738B">
        <w:rPr>
          <w:b/>
          <w:szCs w:val="28"/>
        </w:rPr>
        <w:t>Березовского муниципального округа Пермского края</w:t>
      </w:r>
    </w:p>
    <w:p w14:paraId="2F8758F2" w14:textId="77777777" w:rsidR="0032054A" w:rsidRPr="00B13C96" w:rsidRDefault="0032054A" w:rsidP="0032054A">
      <w:pPr>
        <w:ind w:firstLine="720"/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1"/>
        <w:gridCol w:w="563"/>
        <w:gridCol w:w="6434"/>
      </w:tblGrid>
      <w:tr w:rsidR="0032054A" w14:paraId="1A97CFFF" w14:textId="77777777" w:rsidTr="00CA0379">
        <w:tc>
          <w:tcPr>
            <w:tcW w:w="2660" w:type="dxa"/>
            <w:hideMark/>
          </w:tcPr>
          <w:p w14:paraId="766BF7EE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Мезенцева С.В.</w:t>
            </w:r>
          </w:p>
        </w:tc>
        <w:tc>
          <w:tcPr>
            <w:tcW w:w="567" w:type="dxa"/>
            <w:hideMark/>
          </w:tcPr>
          <w:p w14:paraId="27135242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14:paraId="2B477DED" w14:textId="77777777" w:rsidR="0032054A" w:rsidRDefault="00D05B96" w:rsidP="00CA0379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>Председатель Комитета</w:t>
            </w:r>
            <w:r w:rsidR="0032054A" w:rsidRPr="00B13C96">
              <w:rPr>
                <w:rFonts w:eastAsia="Calibri"/>
                <w:szCs w:val="28"/>
              </w:rPr>
              <w:t xml:space="preserve"> образования, </w:t>
            </w:r>
            <w:r w:rsidR="0032054A" w:rsidRPr="00B13C96">
              <w:rPr>
                <w:rFonts w:eastAsia="Calibri"/>
                <w:b/>
                <w:szCs w:val="28"/>
              </w:rPr>
              <w:t>председатель комиссии</w:t>
            </w:r>
          </w:p>
          <w:p w14:paraId="70B6BFAA" w14:textId="77777777" w:rsidR="00D05B96" w:rsidRDefault="00D05B96" w:rsidP="00CA0379">
            <w:pPr>
              <w:rPr>
                <w:rFonts w:eastAsia="Calibri"/>
                <w:b/>
                <w:szCs w:val="28"/>
              </w:rPr>
            </w:pPr>
          </w:p>
          <w:p w14:paraId="2DE3E368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</w:p>
        </w:tc>
      </w:tr>
      <w:tr w:rsidR="0032054A" w14:paraId="3FCE0C33" w14:textId="77777777" w:rsidTr="00CA0379">
        <w:tc>
          <w:tcPr>
            <w:tcW w:w="2660" w:type="dxa"/>
          </w:tcPr>
          <w:p w14:paraId="4D131A7D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Мичкова С.А.</w:t>
            </w:r>
          </w:p>
        </w:tc>
        <w:tc>
          <w:tcPr>
            <w:tcW w:w="567" w:type="dxa"/>
          </w:tcPr>
          <w:p w14:paraId="70EC17BB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b/>
                <w:szCs w:val="28"/>
              </w:rPr>
            </w:pPr>
            <w:r w:rsidRPr="00B13C96">
              <w:rPr>
                <w:rFonts w:eastAsia="Calibri"/>
                <w:b/>
                <w:szCs w:val="28"/>
              </w:rPr>
              <w:t>-</w:t>
            </w:r>
          </w:p>
        </w:tc>
        <w:tc>
          <w:tcPr>
            <w:tcW w:w="6520" w:type="dxa"/>
          </w:tcPr>
          <w:p w14:paraId="2C575779" w14:textId="77777777" w:rsidR="0032054A" w:rsidRDefault="0032054A" w:rsidP="00CA0379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>директор м</w:t>
            </w:r>
            <w:r w:rsidRPr="00B13C96">
              <w:rPr>
                <w:rFonts w:eastAsia="Calibri"/>
                <w:szCs w:val="28"/>
              </w:rPr>
              <w:t>униципального бюджетного образовательного учреждения дополнительного образования «</w:t>
            </w:r>
            <w:r>
              <w:rPr>
                <w:rFonts w:eastAsia="Calibri"/>
                <w:szCs w:val="28"/>
              </w:rPr>
              <w:t>Центр детского творчества</w:t>
            </w:r>
            <w:r w:rsidRPr="00B13C96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с. Березовка, </w:t>
            </w:r>
            <w:r w:rsidRPr="00E745C5">
              <w:rPr>
                <w:rFonts w:eastAsia="Calibri"/>
                <w:b/>
                <w:szCs w:val="28"/>
              </w:rPr>
              <w:t>заместитель председателя</w:t>
            </w:r>
          </w:p>
          <w:p w14:paraId="2DC37E39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</w:p>
        </w:tc>
      </w:tr>
      <w:tr w:rsidR="0032054A" w14:paraId="65CEA68D" w14:textId="77777777" w:rsidTr="00CA0379">
        <w:tc>
          <w:tcPr>
            <w:tcW w:w="2660" w:type="dxa"/>
            <w:hideMark/>
          </w:tcPr>
          <w:p w14:paraId="5EB6E2E8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Кирякова О.В.</w:t>
            </w:r>
          </w:p>
        </w:tc>
        <w:tc>
          <w:tcPr>
            <w:tcW w:w="567" w:type="dxa"/>
            <w:hideMark/>
          </w:tcPr>
          <w:p w14:paraId="292BCB14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14:paraId="101A8E38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 xml:space="preserve">заместитель </w:t>
            </w:r>
            <w:r w:rsidR="00D05B96">
              <w:rPr>
                <w:rFonts w:eastAsia="Calibri"/>
                <w:szCs w:val="28"/>
              </w:rPr>
              <w:t>председателя Комитета</w:t>
            </w:r>
            <w:r w:rsidRPr="00B13C96">
              <w:rPr>
                <w:rFonts w:eastAsia="Calibri"/>
                <w:szCs w:val="28"/>
              </w:rPr>
              <w:t xml:space="preserve"> образования, </w:t>
            </w:r>
            <w:r w:rsidRPr="00B13C96">
              <w:rPr>
                <w:rFonts w:eastAsia="Calibri"/>
                <w:b/>
                <w:szCs w:val="28"/>
              </w:rPr>
              <w:t>секретарь комиссии</w:t>
            </w:r>
          </w:p>
        </w:tc>
      </w:tr>
      <w:tr w:rsidR="0032054A" w14:paraId="6D55BE7E" w14:textId="77777777" w:rsidTr="00CA0379">
        <w:tc>
          <w:tcPr>
            <w:tcW w:w="2660" w:type="dxa"/>
            <w:hideMark/>
          </w:tcPr>
          <w:p w14:paraId="43D84F81" w14:textId="77777777" w:rsidR="0032054A" w:rsidRDefault="0032054A" w:rsidP="00CA0379">
            <w:pPr>
              <w:rPr>
                <w:rFonts w:eastAsia="Calibri"/>
                <w:b/>
                <w:szCs w:val="28"/>
              </w:rPr>
            </w:pPr>
          </w:p>
          <w:p w14:paraId="5C6EF15C" w14:textId="77777777" w:rsidR="0032054A" w:rsidRPr="00B13C96" w:rsidRDefault="0032054A" w:rsidP="00CA0379">
            <w:pPr>
              <w:rPr>
                <w:rFonts w:eastAsia="Calibri"/>
                <w:b/>
                <w:szCs w:val="28"/>
              </w:rPr>
            </w:pPr>
            <w:r w:rsidRPr="00B13C96">
              <w:rPr>
                <w:rFonts w:eastAsia="Calibri"/>
                <w:b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14:paraId="272E4D09" w14:textId="77777777" w:rsidR="0032054A" w:rsidRPr="00B13C96" w:rsidRDefault="0032054A" w:rsidP="00CA0379">
            <w:pPr>
              <w:ind w:right="176" w:hanging="108"/>
              <w:rPr>
                <w:rFonts w:eastAsia="Calibri"/>
                <w:szCs w:val="28"/>
              </w:rPr>
            </w:pPr>
          </w:p>
        </w:tc>
        <w:tc>
          <w:tcPr>
            <w:tcW w:w="6520" w:type="dxa"/>
          </w:tcPr>
          <w:p w14:paraId="364E1A5A" w14:textId="77777777" w:rsidR="0032054A" w:rsidRPr="00B13C96" w:rsidRDefault="0032054A" w:rsidP="00CA0379">
            <w:pPr>
              <w:rPr>
                <w:rFonts w:eastAsia="Calibri"/>
                <w:b/>
                <w:szCs w:val="28"/>
              </w:rPr>
            </w:pPr>
          </w:p>
        </w:tc>
      </w:tr>
      <w:tr w:rsidR="0032054A" w14:paraId="7A7638CB" w14:textId="77777777" w:rsidTr="00CA0379">
        <w:tc>
          <w:tcPr>
            <w:tcW w:w="2660" w:type="dxa"/>
          </w:tcPr>
          <w:p w14:paraId="0D79D2C6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Деменева Е.С.</w:t>
            </w:r>
          </w:p>
        </w:tc>
        <w:tc>
          <w:tcPr>
            <w:tcW w:w="567" w:type="dxa"/>
          </w:tcPr>
          <w:p w14:paraId="1597B818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 xml:space="preserve">- </w:t>
            </w:r>
          </w:p>
        </w:tc>
        <w:tc>
          <w:tcPr>
            <w:tcW w:w="6520" w:type="dxa"/>
          </w:tcPr>
          <w:p w14:paraId="787E331A" w14:textId="77777777" w:rsidR="0032054A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директор м</w:t>
            </w:r>
            <w:r w:rsidRPr="00B13C96">
              <w:rPr>
                <w:rFonts w:eastAsia="Calibri"/>
                <w:szCs w:val="28"/>
              </w:rPr>
              <w:t xml:space="preserve">униципального бюджетного </w:t>
            </w:r>
            <w:r>
              <w:rPr>
                <w:rFonts w:eastAsia="Calibri"/>
                <w:szCs w:val="28"/>
              </w:rPr>
              <w:t>общео</w:t>
            </w:r>
            <w:r w:rsidRPr="00B13C96">
              <w:rPr>
                <w:rFonts w:eastAsia="Calibri"/>
                <w:szCs w:val="28"/>
              </w:rPr>
              <w:t>бразовательного учреждения «</w:t>
            </w:r>
            <w:r>
              <w:rPr>
                <w:rFonts w:eastAsia="Calibri"/>
                <w:szCs w:val="28"/>
              </w:rPr>
              <w:t xml:space="preserve">Кляповская </w:t>
            </w:r>
          </w:p>
          <w:p w14:paraId="1C7B6A1A" w14:textId="77777777" w:rsidR="0032054A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основная общеобразовательная школа»</w:t>
            </w:r>
          </w:p>
          <w:p w14:paraId="45A23273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</w:p>
        </w:tc>
      </w:tr>
      <w:tr w:rsidR="0032054A" w14:paraId="35E369FF" w14:textId="77777777" w:rsidTr="00CA0379">
        <w:tc>
          <w:tcPr>
            <w:tcW w:w="2660" w:type="dxa"/>
          </w:tcPr>
          <w:p w14:paraId="246DCDD7" w14:textId="77777777" w:rsidR="0032054A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Матченко Т.В. </w:t>
            </w:r>
          </w:p>
        </w:tc>
        <w:tc>
          <w:tcPr>
            <w:tcW w:w="567" w:type="dxa"/>
          </w:tcPr>
          <w:p w14:paraId="237E81F5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6520" w:type="dxa"/>
          </w:tcPr>
          <w:p w14:paraId="474C471B" w14:textId="77777777" w:rsidR="0032054A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главный специалист </w:t>
            </w:r>
            <w:r w:rsidR="00D05B96">
              <w:rPr>
                <w:rFonts w:eastAsia="Calibri"/>
                <w:szCs w:val="28"/>
              </w:rPr>
              <w:t>Комитета</w:t>
            </w:r>
            <w:r w:rsidRPr="00B13C96">
              <w:rPr>
                <w:rFonts w:eastAsia="Calibri"/>
                <w:szCs w:val="28"/>
              </w:rPr>
              <w:t xml:space="preserve"> образования</w:t>
            </w:r>
          </w:p>
          <w:p w14:paraId="5450AC00" w14:textId="77777777" w:rsidR="0032054A" w:rsidRDefault="0032054A" w:rsidP="00CA0379">
            <w:pPr>
              <w:rPr>
                <w:rFonts w:eastAsia="Calibri"/>
                <w:szCs w:val="28"/>
              </w:rPr>
            </w:pPr>
          </w:p>
        </w:tc>
      </w:tr>
      <w:tr w:rsidR="0032054A" w14:paraId="5BDEF23A" w14:textId="77777777" w:rsidTr="00CA0379">
        <w:tc>
          <w:tcPr>
            <w:tcW w:w="2660" w:type="dxa"/>
          </w:tcPr>
          <w:p w14:paraId="706627FC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Пионтковская О.А.</w:t>
            </w:r>
          </w:p>
        </w:tc>
        <w:tc>
          <w:tcPr>
            <w:tcW w:w="567" w:type="dxa"/>
          </w:tcPr>
          <w:p w14:paraId="1A18F246" w14:textId="77777777" w:rsidR="0032054A" w:rsidRPr="00B13C96" w:rsidRDefault="0032054A" w:rsidP="00CA0379">
            <w:pPr>
              <w:ind w:right="176" w:hanging="108"/>
              <w:jc w:val="center"/>
              <w:rPr>
                <w:rFonts w:eastAsia="Calibri"/>
                <w:szCs w:val="28"/>
              </w:rPr>
            </w:pPr>
            <w:r w:rsidRPr="00B13C96">
              <w:rPr>
                <w:rFonts w:eastAsia="Calibri"/>
                <w:szCs w:val="28"/>
              </w:rPr>
              <w:t xml:space="preserve">- </w:t>
            </w:r>
          </w:p>
        </w:tc>
        <w:tc>
          <w:tcPr>
            <w:tcW w:w="6520" w:type="dxa"/>
          </w:tcPr>
          <w:p w14:paraId="4A13277E" w14:textId="77777777" w:rsidR="0032054A" w:rsidRPr="00B13C96" w:rsidRDefault="0032054A" w:rsidP="00CA0379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председатель Березовской районной территориальной профсоюзной организации работников образования (по согласованию)</w:t>
            </w:r>
          </w:p>
        </w:tc>
      </w:tr>
    </w:tbl>
    <w:p w14:paraId="12FF72AA" w14:textId="77777777" w:rsidR="00C85FC0" w:rsidRDefault="00C85FC0" w:rsidP="004C2557">
      <w:pPr>
        <w:rPr>
          <w:szCs w:val="28"/>
        </w:rPr>
      </w:pPr>
    </w:p>
    <w:p w14:paraId="6CDEA432" w14:textId="77777777" w:rsidR="00C85FC0" w:rsidRDefault="00C85FC0" w:rsidP="004C2557">
      <w:pPr>
        <w:rPr>
          <w:szCs w:val="28"/>
        </w:rPr>
      </w:pPr>
    </w:p>
    <w:p w14:paraId="344DF419" w14:textId="77777777" w:rsidR="00C85FC0" w:rsidRDefault="00C85FC0" w:rsidP="004C2557">
      <w:pPr>
        <w:rPr>
          <w:szCs w:val="28"/>
        </w:rPr>
      </w:pPr>
    </w:p>
    <w:p w14:paraId="2D9A2625" w14:textId="20A6A538" w:rsidR="00C80448" w:rsidRDefault="00F0641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713AE" wp14:editId="0AF97FC0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560A7" w14:textId="77777777" w:rsidR="00A1700B" w:rsidRDefault="00A1700B" w:rsidP="00A1700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713AE" id="Text Box 9" o:spid="_x0000_s1035" type="#_x0000_t202" style="position:absolute;margin-left:70.9pt;margin-top:768.8pt;width:266.4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" filled="f" stroked="f">
                <v:textbox inset="0,0,0,0">
                  <w:txbxContent>
                    <w:p w14:paraId="4E8560A7" w14:textId="77777777" w:rsidR="00A1700B" w:rsidRDefault="00A1700B" w:rsidP="00A1700B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80448" w:rsidSect="00D05B9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93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F876F" w14:textId="77777777" w:rsidR="009661F3" w:rsidRDefault="009661F3">
      <w:r>
        <w:separator/>
      </w:r>
    </w:p>
  </w:endnote>
  <w:endnote w:type="continuationSeparator" w:id="0">
    <w:p w14:paraId="63A01233" w14:textId="77777777" w:rsidR="009661F3" w:rsidRDefault="0096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784B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DE7C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1E24" w14:textId="77777777" w:rsidR="009661F3" w:rsidRDefault="009661F3">
      <w:r>
        <w:separator/>
      </w:r>
    </w:p>
  </w:footnote>
  <w:footnote w:type="continuationSeparator" w:id="0">
    <w:p w14:paraId="26E6A2D9" w14:textId="77777777" w:rsidR="009661F3" w:rsidRDefault="0096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0BE8B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753A8B46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EF676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18C201E8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34162"/>
    <w:multiLevelType w:val="hybridMultilevel"/>
    <w:tmpl w:val="BF8258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B2AC8"/>
    <w:rsid w:val="000C4372"/>
    <w:rsid w:val="001A2849"/>
    <w:rsid w:val="001D02CD"/>
    <w:rsid w:val="001D2488"/>
    <w:rsid w:val="002413E4"/>
    <w:rsid w:val="0027492D"/>
    <w:rsid w:val="0032054A"/>
    <w:rsid w:val="003345AF"/>
    <w:rsid w:val="0037615A"/>
    <w:rsid w:val="004C2557"/>
    <w:rsid w:val="00514A6F"/>
    <w:rsid w:val="005B0407"/>
    <w:rsid w:val="005B7C2C"/>
    <w:rsid w:val="006155F3"/>
    <w:rsid w:val="00637B08"/>
    <w:rsid w:val="006B34AC"/>
    <w:rsid w:val="006B4568"/>
    <w:rsid w:val="008076C2"/>
    <w:rsid w:val="00817ACA"/>
    <w:rsid w:val="0083506E"/>
    <w:rsid w:val="008572AB"/>
    <w:rsid w:val="008D26F0"/>
    <w:rsid w:val="009661F3"/>
    <w:rsid w:val="00A1700B"/>
    <w:rsid w:val="00A41A30"/>
    <w:rsid w:val="00BB6EA3"/>
    <w:rsid w:val="00C00896"/>
    <w:rsid w:val="00C80448"/>
    <w:rsid w:val="00C85FC0"/>
    <w:rsid w:val="00CA0379"/>
    <w:rsid w:val="00D05B96"/>
    <w:rsid w:val="00DA23CC"/>
    <w:rsid w:val="00DC12CB"/>
    <w:rsid w:val="00E20FF1"/>
    <w:rsid w:val="00E55D54"/>
    <w:rsid w:val="00F0641E"/>
    <w:rsid w:val="00F76C4D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1A92A"/>
  <w15:chartTrackingRefBased/>
  <w15:docId w15:val="{EE024A09-F7C9-4B6E-9605-F0BCF9DF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CA11657ED3625E62240DEF87002B54C03BB9A7C3B8860A2EEB32FDE950F3250C76A605CE1DC49E3z0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3174</Words>
  <Characters>18097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21229</CharactersWithSpaces>
  <SharedDoc>false</SharedDoc>
  <HLinks>
    <vt:vector size="6" baseType="variant"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consultantplus://offline/ref=B05CA11657ED3625E62240DEF87002B54C03BB9A7C3B8860A2EEB32FDE950F3250C76A605CE1DC49E3z0K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2021-01-25T10:41:00Z</cp:lastPrinted>
  <dcterms:created xsi:type="dcterms:W3CDTF">2021-01-25T11:06:00Z</dcterms:created>
  <dcterms:modified xsi:type="dcterms:W3CDTF">2021-01-25T11:06:00Z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